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طراحي و ساخت بيل هاي نشکن برف روب متناسب با كاربري شهري (60 عدد)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با عنايت به اينكه در زمان برف روبي به دلايل مختلف منجمله عدم ديد كافي و وجود نقاط كور در معابر و پوشيده شدن موانع با برف و گاها" خستگي اپراتور موجب صدمه بيل و يا بروز خسارت مي شود ، به طوري كه شدت اين خسارت بعضا" امكان ادامه فعاليت را مقدور نمي سازد و از طرفي تعميرات بيل هاي مذكور زمانبر بوده و موجب چالش در امر برف روبي شده ، لذا انجام برخي تغييرات و يا بهينه سازي اين امكان وجود داشته تا خسارت وارده به دستگاهها به حداقل ممكن برسد. نظر به تعهدات سازمان در بحث تامين ماشين آلات و از طرفي ظرفيت مشخص سازمان در صورت بروز نقصي كه منجر به توقف طولاني دستگاه شود اعزام دستگاه جايگزين محدود بوده ، لذا در شرايطي كه تعداد دستگاه هاي معيوب از حد معين فراتر شود عملا" خدمات رساني را با چالش مواجهه مي سازد ، لذا در صورت اصلاح و بهينه سازي بيل هاي برف روب كه منجر به حداقل رسيدن نواقص شود ، لذا زمان دسترسي افزايش يافته.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طراحي و ساخت بيل هاي برف روب نشكن متناسب با كاربري شهري به منظور جلوگیری از وقفه در ارائه خدمات زمستانه،</w:t>
            </w: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br/>
              <w:t>افزایش رضایتمندی، تسریع در عملیات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-------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شهری/ زمستان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بيل هاي برف روب جلو كاميوني به صورت چند تيكه و يا</w:t>
            </w:r>
            <w:r w:rsidRPr="0043475F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يك تيكه توليد مي شوند كه دم تيغ در تماس با سطح آسفالت معمولا از جنس چدن و يا تفلون فشرده بوده؛ كه در صورت برخورد با مانع بيل از روي سطح زمين جدا شده و بعد از عبور از مانع مجددا به وضعيت اصلي برگشت كرده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کاهش صدمات و خرابی بیل های برف روبی، سرعت در عملیات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6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حسین نعمتی زاده - شماره تماس: 05133870298</w:t>
            </w:r>
          </w:p>
        </w:tc>
      </w:tr>
      <w:tr w:rsidR="0043475F" w:rsidRPr="0043475F" w:rsidTr="0043475F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75F" w:rsidRPr="0043475F" w:rsidRDefault="0043475F" w:rsidP="0043475F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43475F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43475F" w:rsidRDefault="00734F80" w:rsidP="0043475F">
      <w:bookmarkStart w:id="0" w:name="_GoBack"/>
      <w:bookmarkEnd w:id="0"/>
    </w:p>
    <w:sectPr w:rsidR="00734F80" w:rsidRPr="0043475F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236BF1"/>
    <w:rsid w:val="002601DD"/>
    <w:rsid w:val="00272A9F"/>
    <w:rsid w:val="002A2819"/>
    <w:rsid w:val="002D1EC3"/>
    <w:rsid w:val="002D32EA"/>
    <w:rsid w:val="002E1EA1"/>
    <w:rsid w:val="00306DA8"/>
    <w:rsid w:val="00326EAF"/>
    <w:rsid w:val="003556CD"/>
    <w:rsid w:val="00376AD6"/>
    <w:rsid w:val="00377D04"/>
    <w:rsid w:val="00395B17"/>
    <w:rsid w:val="003B5218"/>
    <w:rsid w:val="0043475F"/>
    <w:rsid w:val="005E7314"/>
    <w:rsid w:val="00623BBE"/>
    <w:rsid w:val="00734F80"/>
    <w:rsid w:val="0079451C"/>
    <w:rsid w:val="007F2CBA"/>
    <w:rsid w:val="00831C1F"/>
    <w:rsid w:val="008F7A46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2017-09-12T09:25:00Z</dcterms:created>
  <dcterms:modified xsi:type="dcterms:W3CDTF">2017-10-29T06:45:00Z</dcterms:modified>
</cp:coreProperties>
</file>