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471"/>
        <w:bidiVisual/>
        <w:tblW w:w="10874" w:type="dxa"/>
        <w:tblLayout w:type="fixed"/>
        <w:tblLook w:val="04A0" w:firstRow="1" w:lastRow="0" w:firstColumn="1" w:lastColumn="0" w:noHBand="0" w:noVBand="1"/>
      </w:tblPr>
      <w:tblGrid>
        <w:gridCol w:w="23"/>
        <w:gridCol w:w="1646"/>
        <w:gridCol w:w="7579"/>
        <w:gridCol w:w="1626"/>
      </w:tblGrid>
      <w:tr w:rsidR="00F541E3" w:rsidRPr="006C04D9" w:rsidTr="008D6A89">
        <w:trPr>
          <w:trHeight w:val="723"/>
        </w:trPr>
        <w:tc>
          <w:tcPr>
            <w:tcW w:w="166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A64AF" w:rsidRPr="006C04D9" w:rsidRDefault="00BA64AF" w:rsidP="008D6A89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r w:rsidRPr="006C04D9">
              <w:rPr>
                <w:rFonts w:cs="B Titr" w:hint="cs"/>
                <w:rtl/>
                <w:lang w:bidi="fa-IR"/>
              </w:rPr>
              <w:t>شماره فرم:</w:t>
            </w:r>
          </w:p>
          <w:p w:rsidR="00F541E3" w:rsidRPr="006C04D9" w:rsidRDefault="00D17C58" w:rsidP="00827CA3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r w:rsidRPr="005A5E74">
              <w:rPr>
                <w:rFonts w:cs="B Titr"/>
                <w:b/>
                <w:bCs/>
                <w:sz w:val="26"/>
                <w:szCs w:val="26"/>
                <w:lang w:bidi="fa-IR"/>
              </w:rPr>
              <w:t>PPF</w:t>
            </w:r>
            <w:r w:rsidR="00143BEC">
              <w:rPr>
                <w:rFonts w:cs="B Titr"/>
                <w:b/>
                <w:bCs/>
                <w:lang w:bidi="fa-IR"/>
              </w:rPr>
              <w:t>-</w:t>
            </w:r>
            <w:r w:rsidR="00827CA3">
              <w:rPr>
                <w:rFonts w:cs="B Titr" w:hint="cs"/>
                <w:rtl/>
                <w:lang w:bidi="fa-IR"/>
              </w:rPr>
              <w:t>2</w:t>
            </w:r>
            <w:r w:rsidR="00EC1E59">
              <w:rPr>
                <w:rFonts w:cs="B Titr"/>
                <w:b/>
                <w:bCs/>
                <w:lang w:bidi="fa-IR"/>
              </w:rPr>
              <w:t>-</w:t>
            </w:r>
            <w:r w:rsidR="00E55ABA">
              <w:rPr>
                <w:rFonts w:cs="B Titr" w:hint="cs"/>
                <w:rtl/>
                <w:lang w:bidi="fa-IR"/>
              </w:rPr>
              <w:t>5</w:t>
            </w:r>
          </w:p>
        </w:tc>
        <w:tc>
          <w:tcPr>
            <w:tcW w:w="7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BA64AF" w:rsidRPr="006C04D9" w:rsidRDefault="00BA64AF" w:rsidP="008D6A89">
            <w:pPr>
              <w:bidi/>
              <w:jc w:val="center"/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</w:pP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>فرم گزارش فعاليت</w:t>
            </w:r>
            <w:r w:rsidR="005A5E74">
              <w:rPr>
                <w:rFonts w:ascii="Nazanin LT Bold" w:eastAsia="Times New Roman" w:hAnsi="Nazanin LT Bold" w:cs="B Titr" w:hint="cs"/>
                <w:color w:val="000000"/>
                <w:sz w:val="28"/>
                <w:szCs w:val="28"/>
                <w:rtl/>
                <w:lang w:bidi="fa-IR"/>
              </w:rPr>
              <w:t>‏</w:t>
            </w: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>هاي آموزشي</w:t>
            </w:r>
            <w:r w:rsidRPr="006C04D9">
              <w:rPr>
                <w:rFonts w:ascii="Nazanin LT Bold" w:eastAsia="Times New Roman" w:hAnsi="Nazanin LT Bold" w:cs="B Titr" w:hint="cs"/>
                <w:color w:val="000000"/>
                <w:sz w:val="28"/>
                <w:szCs w:val="28"/>
                <w:rtl/>
                <w:lang w:bidi="fa-IR"/>
              </w:rPr>
              <w:t>،</w:t>
            </w: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 xml:space="preserve"> پژوهشي و اجرائي</w:t>
            </w:r>
          </w:p>
          <w:p w:rsidR="00F541E3" w:rsidRPr="006C04D9" w:rsidRDefault="00BA64AF" w:rsidP="008D6A89">
            <w:pPr>
              <w:bidi/>
              <w:jc w:val="center"/>
              <w:rPr>
                <w:rFonts w:cs="B Titr"/>
                <w:rtl/>
              </w:rPr>
            </w:pP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 xml:space="preserve">اعضاء هيأت علمي </w:t>
            </w:r>
            <w:r w:rsidRPr="006C04D9">
              <w:rPr>
                <w:rFonts w:ascii="Nazanin LT Bold" w:eastAsia="Times New Roman" w:hAnsi="Nazanin LT Bold" w:cs="B Titr" w:hint="cs"/>
                <w:color w:val="000000"/>
                <w:sz w:val="28"/>
                <w:szCs w:val="28"/>
                <w:rtl/>
                <w:lang w:bidi="fa-IR"/>
              </w:rPr>
              <w:t>دانشگاه</w:t>
            </w: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 xml:space="preserve"> </w:t>
            </w:r>
            <w:r w:rsidRPr="006C04D9">
              <w:rPr>
                <w:rFonts w:ascii="Nazanin LT Bold" w:eastAsia="Times New Roman" w:hAnsi="Nazanin LT Bold" w:cs="B Titr" w:hint="cs"/>
                <w:color w:val="000000"/>
                <w:sz w:val="28"/>
                <w:szCs w:val="28"/>
                <w:rtl/>
                <w:lang w:bidi="fa-IR"/>
              </w:rPr>
              <w:t xml:space="preserve">صنعتی </w:t>
            </w:r>
            <w:r w:rsidR="00491061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>سجاد</w:t>
            </w:r>
            <w:r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rtl/>
                <w:lang w:bidi="fa-IR"/>
              </w:rPr>
              <w:t xml:space="preserve"> جهت دريافت</w:t>
            </w:r>
            <w:r w:rsidR="00952BBB" w:rsidRPr="006C04D9">
              <w:rPr>
                <w:rFonts w:ascii="Nazanin LT Bold" w:eastAsia="Times New Roman" w:hAnsi="Nazanin LT Bold" w:cs="B Titr"/>
                <w:color w:val="000000"/>
                <w:sz w:val="28"/>
                <w:szCs w:val="28"/>
                <w:lang w:bidi="fa-IR"/>
              </w:rPr>
              <w:t xml:space="preserve"> </w:t>
            </w:r>
            <w:r w:rsidR="00952BBB" w:rsidRPr="006C04D9">
              <w:rPr>
                <w:rFonts w:ascii="Nazanin LT Bold" w:eastAsia="Times New Roman" w:hAnsi="Nazanin LT Bold" w:cs="B Titr" w:hint="cs"/>
                <w:color w:val="000000"/>
                <w:sz w:val="28"/>
                <w:szCs w:val="28"/>
                <w:rtl/>
                <w:lang w:bidi="fa-IR"/>
              </w:rPr>
              <w:t>ترفیع سالانه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F541E3" w:rsidRPr="006C04D9" w:rsidRDefault="00F541E3" w:rsidP="008D6A89">
            <w:pPr>
              <w:bidi/>
              <w:jc w:val="right"/>
              <w:rPr>
                <w:rFonts w:cs="B Compset"/>
                <w:rtl/>
              </w:rPr>
            </w:pPr>
            <w:r w:rsidRPr="006C04D9">
              <w:rPr>
                <w:rFonts w:cs="B Compset"/>
                <w:noProof/>
                <w:rtl/>
              </w:rPr>
              <w:drawing>
                <wp:inline distT="0" distB="0" distL="0" distR="0" wp14:anchorId="2C6ECA9D" wp14:editId="315FC3C6">
                  <wp:extent cx="781050" cy="999097"/>
                  <wp:effectExtent l="19050" t="0" r="0" b="0"/>
                  <wp:docPr id="5" name="Picture 1" descr="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73" cy="993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41E3" w:rsidRPr="006C04D9" w:rsidTr="008D6A89">
        <w:trPr>
          <w:trHeight w:val="769"/>
        </w:trPr>
        <w:tc>
          <w:tcPr>
            <w:tcW w:w="1669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A64AF" w:rsidRPr="006C04D9" w:rsidRDefault="00BA64AF" w:rsidP="008D6A89">
            <w:pPr>
              <w:jc w:val="center"/>
              <w:rPr>
                <w:rFonts w:cs="B Titr"/>
                <w:lang w:bidi="fa-IR"/>
              </w:rPr>
            </w:pPr>
            <w:r w:rsidRPr="006C04D9">
              <w:rPr>
                <w:rFonts w:cs="B Titr" w:hint="cs"/>
                <w:rtl/>
                <w:lang w:bidi="fa-IR"/>
              </w:rPr>
              <w:t>تاریخ بازنگری:</w:t>
            </w:r>
          </w:p>
          <w:p w:rsidR="00F541E3" w:rsidRPr="006C04D9" w:rsidRDefault="00DF2422" w:rsidP="00DF242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۱۵</w:t>
            </w:r>
            <w:r w:rsidR="00BA64AF"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 w:rsidR="003C2681">
              <w:rPr>
                <w:rFonts w:cs="B Titr" w:hint="cs"/>
                <w:sz w:val="20"/>
                <w:szCs w:val="20"/>
                <w:rtl/>
                <w:lang w:bidi="fa-IR"/>
              </w:rPr>
              <w:t>0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۸</w:t>
            </w:r>
            <w:r w:rsidR="00BA64AF"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 w:rsidR="003C2681">
              <w:rPr>
                <w:rFonts w:cs="B Titr" w:hint="cs"/>
                <w:sz w:val="20"/>
                <w:szCs w:val="20"/>
                <w:rtl/>
                <w:lang w:bidi="fa-IR"/>
              </w:rPr>
              <w:t>97</w:t>
            </w:r>
          </w:p>
        </w:tc>
        <w:tc>
          <w:tcPr>
            <w:tcW w:w="7579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541E3" w:rsidRPr="006C04D9" w:rsidRDefault="00F541E3" w:rsidP="008D6A89">
            <w:pPr>
              <w:bidi/>
              <w:rPr>
                <w:rFonts w:cs="B Compset"/>
                <w:rtl/>
              </w:rPr>
            </w:pPr>
          </w:p>
        </w:tc>
        <w:tc>
          <w:tcPr>
            <w:tcW w:w="1626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541E3" w:rsidRPr="006C04D9" w:rsidRDefault="00F541E3" w:rsidP="008D6A89">
            <w:pPr>
              <w:bidi/>
              <w:rPr>
                <w:rFonts w:cs="B Compset"/>
                <w:rtl/>
              </w:rPr>
            </w:pPr>
          </w:p>
        </w:tc>
      </w:tr>
      <w:tr w:rsidR="00F541E3" w:rsidRPr="006C04D9" w:rsidTr="008D6A89">
        <w:trPr>
          <w:gridBefore w:val="1"/>
          <w:wBefore w:w="23" w:type="dxa"/>
          <w:trHeight w:val="8980"/>
        </w:trPr>
        <w:tc>
          <w:tcPr>
            <w:tcW w:w="108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F541E3" w:rsidRPr="006C04D9" w:rsidRDefault="00F541E3" w:rsidP="008D6A89">
            <w:pPr>
              <w:bidi/>
              <w:rPr>
                <w:rFonts w:cs="B Compset"/>
                <w:rtl/>
              </w:rPr>
            </w:pPr>
          </w:p>
          <w:tbl>
            <w:tblPr>
              <w:tblStyle w:val="TableGrid"/>
              <w:bidiVisual/>
              <w:tblW w:w="10248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726"/>
              <w:gridCol w:w="2841"/>
              <w:gridCol w:w="1008"/>
              <w:gridCol w:w="415"/>
              <w:gridCol w:w="1410"/>
              <w:gridCol w:w="2000"/>
              <w:gridCol w:w="1848"/>
            </w:tblGrid>
            <w:tr w:rsidR="00F541E3" w:rsidRPr="006C04D9" w:rsidTr="00FD0A6C">
              <w:trPr>
                <w:trHeight w:val="860"/>
              </w:trPr>
              <w:tc>
                <w:tcPr>
                  <w:tcW w:w="10247" w:type="dxa"/>
                  <w:gridSpan w:val="7"/>
                  <w:vAlign w:val="center"/>
                </w:tcPr>
                <w:p w:rsidR="00F541E3" w:rsidRPr="00371E7E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</w:pP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نام:</w:t>
                  </w:r>
                  <w:r w:rsidRPr="00371E7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          </w:t>
                  </w:r>
                  <w:r w:rsidRPr="00371E7E">
                    <w:rPr>
                      <w:rFonts w:ascii="Times New Roman" w:eastAsia="Times New Roman" w:hAnsi="Times New Roman" w:cs="B Compset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                                      </w:t>
                  </w:r>
                  <w:r w:rsidRPr="00371E7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    </w:t>
                  </w:r>
                  <w:r w:rsidRPr="00371E7E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نام خانوادگي</w:t>
                  </w: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:</w:t>
                  </w:r>
                  <w:r w:rsidRPr="00371E7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           </w:t>
                  </w:r>
                  <w:r w:rsidRPr="00371E7E">
                    <w:rPr>
                      <w:rFonts w:ascii="Times New Roman" w:eastAsia="Times New Roman" w:hAnsi="Times New Roman" w:cs="B Compset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            </w:t>
                  </w:r>
                  <w:r w:rsidRPr="00371E7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         </w:t>
                  </w: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عضو </w:t>
                  </w:r>
                  <w:r w:rsidR="00FD0A6C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>دانشکده</w:t>
                  </w: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:   </w:t>
                  </w:r>
                </w:p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مرتبه علمي:              </w:t>
                  </w:r>
                  <w:bookmarkStart w:id="0" w:name="_GoBack"/>
                  <w:bookmarkEnd w:id="0"/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      </w:t>
                  </w: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lang w:bidi="fa-IR"/>
                    </w:rPr>
                    <w:t xml:space="preserve">                 </w:t>
                  </w:r>
                  <w:r w:rsidRPr="00371E7E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   سمت اجرايي:</w:t>
                  </w:r>
                  <w:r w:rsidRPr="006C04D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rtl/>
                      <w:lang w:bidi="fa-IR"/>
                    </w:rPr>
                    <w:t> </w:t>
                  </w:r>
                </w:p>
              </w:tc>
            </w:tr>
            <w:tr w:rsidR="00F541E3" w:rsidRPr="006C04D9" w:rsidTr="00FD0A6C">
              <w:trPr>
                <w:trHeight w:val="918"/>
              </w:trPr>
              <w:tc>
                <w:tcPr>
                  <w:tcW w:w="10247" w:type="dxa"/>
                  <w:gridSpan w:val="7"/>
                  <w:tcBorders>
                    <w:top w:val="nil"/>
                  </w:tcBorders>
                  <w:vAlign w:val="center"/>
                </w:tcPr>
                <w:tbl>
                  <w:tblPr>
                    <w:tblStyle w:val="TableGrid"/>
                    <w:bidiVisual/>
                    <w:tblW w:w="1013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69"/>
                    <w:gridCol w:w="4364"/>
                  </w:tblGrid>
                  <w:tr w:rsidR="00F541E3" w:rsidRPr="006C04D9" w:rsidTr="00FD0A6C">
                    <w:trPr>
                      <w:trHeight w:val="863"/>
                    </w:trPr>
                    <w:tc>
                      <w:tcPr>
                        <w:tcW w:w="5769" w:type="dxa"/>
                        <w:tcBorders>
                          <w:top w:val="nil"/>
                          <w:left w:val="nil"/>
                          <w:bottom w:val="nil"/>
                          <w:right w:val="dotted" w:sz="4" w:space="0" w:color="auto"/>
                        </w:tcBorders>
                      </w:tcPr>
                      <w:p w:rsidR="00F541E3" w:rsidRPr="006C04D9" w:rsidRDefault="00F541E3" w:rsidP="00DF2422">
                        <w:pPr>
                          <w:framePr w:hSpace="180" w:wrap="around" w:hAnchor="margin" w:y="-471"/>
                          <w:bidi/>
                          <w:rPr>
                            <w:rFonts w:ascii="Nazanin LT Bold" w:eastAsia="Times New Roman" w:hAnsi="Nazanin LT Bold" w:cs="B Compset"/>
                            <w:color w:val="000000"/>
                            <w:sz w:val="28"/>
                            <w:szCs w:val="28"/>
                            <w:rtl/>
                          </w:rPr>
                        </w:pPr>
                        <w:r w:rsidRPr="006C04D9">
                          <w:rPr>
                            <w:rFonts w:ascii="Nazanin LT Bold" w:eastAsia="Times New Roman" w:hAnsi="Nazanin LT Bold" w:cs="B Compset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  <w:t>ماده يک : فعاليت هاي آموزشي</w:t>
                        </w:r>
                      </w:p>
                      <w:p w:rsidR="00F541E3" w:rsidRPr="006C04D9" w:rsidRDefault="003B690A" w:rsidP="00DF2422">
                        <w:pPr>
                          <w:framePr w:hSpace="180" w:wrap="around" w:hAnchor="margin" w:y="-471"/>
                          <w:bidi/>
                          <w:rPr>
                            <w:rFonts w:ascii="Nazanin LT Bold" w:hAnsi="Nazanin LT Bold" w:cs="B Compset"/>
                            <w:rtl/>
                            <w:lang w:bidi="fa-IR"/>
                          </w:rPr>
                        </w:pPr>
                        <w:r>
                          <w:rPr>
                            <w:rFonts w:ascii="Nazanin LT Bold" w:eastAsia="Times New Roman" w:hAnsi="Nazanin LT Bold" w:cs="B Compset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5168" behindDoc="0" locked="0" layoutInCell="1" allowOverlap="1">
                                  <wp:simplePos x="0" y="0"/>
                                  <wp:positionH relativeFrom="column">
                                    <wp:posOffset>194722</wp:posOffset>
                                  </wp:positionH>
                                  <wp:positionV relativeFrom="paragraph">
                                    <wp:posOffset>6714</wp:posOffset>
                                  </wp:positionV>
                                  <wp:extent cx="356260" cy="244376"/>
                                  <wp:effectExtent l="0" t="0" r="24765" b="22860"/>
                                  <wp:wrapNone/>
                                  <wp:docPr id="7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56260" cy="244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33FD4B87" id="Rectangle 2" o:spid="_x0000_s1026" style="position:absolute;margin-left:15.35pt;margin-top:.55pt;width:28.0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ArIAIAADs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"/>
                              </w:pict>
                            </mc:Fallback>
                          </mc:AlternateContent>
                        </w:r>
                        <w:r w:rsidR="00F541E3" w:rsidRPr="006C04D9">
                          <w:rPr>
                            <w:rFonts w:ascii="Nazanin LT Bold" w:eastAsia="Times New Roman" w:hAnsi="Nazanin LT Bold" w:cs="B Compset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  <w:t xml:space="preserve">الف </w:t>
                        </w:r>
                        <w:r w:rsidR="000062C7" w:rsidRPr="006C04D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  <w:t>–</w:t>
                        </w:r>
                        <w:r w:rsidR="00F541E3" w:rsidRPr="006C04D9">
                          <w:rPr>
                            <w:rFonts w:ascii="Nazanin LT Bold" w:eastAsia="Times New Roman" w:hAnsi="Nazanin LT Bold" w:cs="B Compset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  <w:lang w:bidi="fa-IR"/>
                          </w:rPr>
                          <w:t xml:space="preserve"> کيفيت تدريس</w:t>
                        </w:r>
                        <w:r w:rsidR="00F541E3" w:rsidRPr="006C04D9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> </w:t>
                        </w:r>
                        <w:r w:rsidR="00F541E3" w:rsidRPr="006C04D9">
                          <w:rPr>
                            <w:rFonts w:ascii="Times New Roman" w:eastAsia="Times New Roman" w:hAnsi="Times New Roman" w:cs="B Compset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</w:t>
                        </w:r>
                        <w:r w:rsidR="00673EA0">
                          <w:rPr>
                            <w:rFonts w:ascii="Times New Roman" w:eastAsia="Times New Roman" w:hAnsi="Times New Roman" w:cs="B Compset"/>
                            <w:b/>
                            <w:bCs/>
                            <w:color w:val="000000"/>
                            <w:lang w:bidi="fa-IR"/>
                          </w:rPr>
                          <w:t xml:space="preserve">  </w:t>
                        </w:r>
                        <w:r w:rsidR="00F541E3" w:rsidRPr="006C04D9">
                          <w:rPr>
                            <w:rFonts w:ascii="Times New Roman" w:eastAsia="Times New Roman" w:hAnsi="Times New Roman" w:cs="B Compset" w:hint="cs"/>
                            <w:b/>
                            <w:bCs/>
                            <w:color w:val="000000"/>
                            <w:rtl/>
                            <w:lang w:bidi="fa-IR"/>
                          </w:rPr>
                          <w:t xml:space="preserve">    </w:t>
                        </w:r>
                        <w:r w:rsidR="00F541E3" w:rsidRPr="006C04D9">
                          <w:rPr>
                            <w:rFonts w:ascii="Nazanin LT Bold" w:eastAsia="Times New Roman" w:hAnsi="Nazanin LT Bold" w:cs="B Compset"/>
                            <w:color w:val="000000"/>
                            <w:rtl/>
                            <w:lang w:bidi="fa-IR"/>
                          </w:rPr>
                          <w:t xml:space="preserve">نتيجه نظرسنجي از </w:t>
                        </w:r>
                        <w:r w:rsidR="00FD0A6C">
                          <w:rPr>
                            <w:rFonts w:ascii="Nazanin LT Bold" w:eastAsia="Times New Roman" w:hAnsi="Nazanin LT Bold" w:cs="B Compset" w:hint="cs"/>
                            <w:color w:val="000000"/>
                            <w:rtl/>
                            <w:lang w:bidi="fa-IR"/>
                          </w:rPr>
                          <w:t>رئیس دانشکده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541E3" w:rsidRPr="006C04D9" w:rsidRDefault="00F541E3" w:rsidP="00DF2422">
                        <w:pPr>
                          <w:framePr w:hSpace="180" w:wrap="around" w:hAnchor="margin" w:y="-471"/>
                          <w:bidi/>
                          <w:rPr>
                            <w:rFonts w:ascii="Nazanin LT Bold" w:eastAsia="Times New Roman" w:hAnsi="Nazanin LT Bold" w:cs="B Compset"/>
                            <w:color w:val="000000"/>
                            <w:rtl/>
                            <w:lang w:bidi="fa-IR"/>
                          </w:rPr>
                        </w:pPr>
                      </w:p>
                      <w:p w:rsidR="00F541E3" w:rsidRPr="006C04D9" w:rsidRDefault="00B9037D" w:rsidP="00DF2422">
                        <w:pPr>
                          <w:framePr w:hSpace="180" w:wrap="around" w:hAnchor="margin" w:y="-471"/>
                          <w:bidi/>
                          <w:rPr>
                            <w:rFonts w:ascii="Nazanin LT Bold" w:eastAsia="Times New Roman" w:hAnsi="Nazanin LT Bold" w:cs="B Compset"/>
                            <w:color w:val="000000"/>
                            <w:rtl/>
                            <w:lang w:bidi="fa-IR"/>
                          </w:rPr>
                        </w:pPr>
                        <w:r>
                          <w:rPr>
                            <w:rFonts w:ascii="Nazanin LT Bold" w:eastAsia="Times New Roman" w:hAnsi="Nazanin LT Bold" w:cs="B Compset"/>
                            <w:b/>
                            <w:bCs/>
                            <w:noProof/>
                            <w:color w:val="000000"/>
                            <w:sz w:val="28"/>
                            <w:szCs w:val="28"/>
                            <w:rtl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4384" behindDoc="0" locked="0" layoutInCell="1" allowOverlap="1" wp14:anchorId="02232533" wp14:editId="1956BD04">
                                  <wp:simplePos x="0" y="0"/>
                                  <wp:positionH relativeFrom="column">
                                    <wp:posOffset>327660</wp:posOffset>
                                  </wp:positionH>
                                  <wp:positionV relativeFrom="paragraph">
                                    <wp:posOffset>24765</wp:posOffset>
                                  </wp:positionV>
                                  <wp:extent cx="356235" cy="243840"/>
                                  <wp:effectExtent l="0" t="0" r="24765" b="22860"/>
                                  <wp:wrapNone/>
                                  <wp:docPr id="8" name="Rectangl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56235" cy="243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AC98DE0" id="Rectangle 2" o:spid="_x0000_s1026" style="position:absolute;margin-left:25.8pt;margin-top:1.95pt;width:28.05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"/>
                              </w:pict>
                            </mc:Fallback>
                          </mc:AlternateContent>
                        </w:r>
                        <w:r w:rsidR="00F541E3" w:rsidRPr="006C04D9">
                          <w:rPr>
                            <w:rFonts w:ascii="Nazanin LT Bold" w:eastAsia="Times New Roman" w:hAnsi="Nazanin LT Bold" w:cs="B Compset"/>
                            <w:color w:val="000000"/>
                            <w:rtl/>
                            <w:lang w:bidi="fa-IR"/>
                          </w:rPr>
                          <w:t>نتيجه نظرسنجي هاي انجام شده از دانشجويا</w:t>
                        </w:r>
                        <w:r w:rsidR="00F541E3" w:rsidRPr="006C04D9">
                          <w:rPr>
                            <w:rFonts w:ascii="Nazanin LT Bold" w:eastAsia="Times New Roman" w:hAnsi="Nazanin LT Bold" w:cs="B Compset" w:hint="cs"/>
                            <w:color w:val="000000"/>
                            <w:rtl/>
                            <w:lang w:bidi="fa-IR"/>
                          </w:rPr>
                          <w:t>ن</w:t>
                        </w:r>
                        <w:r>
                          <w:rPr>
                            <w:rFonts w:ascii="Nazanin LT Bold" w:eastAsia="Times New Roman" w:hAnsi="Nazanin LT Bold" w:cs="B Compset"/>
                            <w:color w:val="000000"/>
                            <w:lang w:bidi="fa-IR"/>
                          </w:rPr>
                          <w:t xml:space="preserve">   </w:t>
                        </w:r>
                      </w:p>
                    </w:tc>
                  </w:tr>
                </w:tbl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507"/>
              </w:trPr>
              <w:tc>
                <w:tcPr>
                  <w:tcW w:w="10247" w:type="dxa"/>
                  <w:gridSpan w:val="7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Pr="006C04D9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ب </w:t>
                  </w:r>
                  <w:r w:rsidRPr="006C04D9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>–</w:t>
                  </w:r>
                  <w:r w:rsidRPr="006C04D9">
                    <w:rPr>
                      <w:rFonts w:ascii="Times New Roman" w:eastAsia="Times New Roman" w:hAnsi="Times New Roman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6C04D9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>کميت تدريس</w:t>
                  </w:r>
                  <w:r w:rsidRPr="006C04D9">
                    <w:rPr>
                      <w:rFonts w:ascii="Nazanin LT Bold" w:eastAsia="Times New Roman" w:hAnsi="Nazanin LT Bold" w:cs="B Compset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>:</w:t>
                  </w:r>
                  <w:r w:rsidRPr="006C04D9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            </w:t>
                  </w:r>
                  <w:r w:rsidR="009A7EEA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     </w:t>
                  </w:r>
                  <w:r w:rsidRPr="006C04D9">
                    <w:rPr>
                      <w:rFonts w:ascii="Nazanin LT Bold" w:eastAsia="Times New Roman" w:hAnsi="Nazanin LT Bold" w:cs="B Compset" w:hint="cs"/>
                      <w:b/>
                      <w:bCs/>
                      <w:color w:val="000000"/>
                      <w:sz w:val="28"/>
                      <w:szCs w:val="28"/>
                      <w:rtl/>
                      <w:lang w:bidi="fa-IR"/>
                    </w:rPr>
                    <w:t xml:space="preserve"> </w:t>
                  </w:r>
                  <w:r w:rsidRPr="00026C8A">
                    <w:rPr>
                      <w:rFonts w:ascii="Nazanin LT Bold" w:eastAsia="Times New Roman" w:hAnsi="Nazanin LT Bold" w:cs="B Compset"/>
                      <w:color w:val="000000"/>
                      <w:sz w:val="24"/>
                      <w:szCs w:val="24"/>
                      <w:rtl/>
                      <w:lang w:bidi="fa-IR"/>
                    </w:rPr>
                    <w:t>دروس تدريس شده در نيمسال</w:t>
                  </w:r>
                  <w:r w:rsidR="009A7EE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...............</w:t>
                  </w:r>
                  <w:r w:rsidRPr="00026C8A">
                    <w:rPr>
                      <w:rFonts w:ascii="Nazanin LT Bold" w:eastAsia="Times New Roman" w:hAnsi="Nazanin LT Bold" w:cs="B Compset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سال تحصيلي</w:t>
                  </w:r>
                  <w:r w:rsidR="009A7EE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...........................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tcBorders>
                    <w:top w:val="nil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رديف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عنوان درس</w:t>
                  </w: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واحد</w:t>
                  </w: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مقطع تحصيلي</w:t>
                  </w: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ميزان مشاركت</w:t>
                  </w: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واحد معادل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۱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۲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۳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۴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۵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۶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10247" w:type="dxa"/>
                  <w:gridSpan w:val="7"/>
                  <w:vAlign w:val="center"/>
                </w:tcPr>
                <w:p w:rsidR="00F541E3" w:rsidRPr="00026C8A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24"/>
                      <w:szCs w:val="24"/>
                      <w:rtl/>
                    </w:rPr>
                  </w:pPr>
                  <w:r w:rsidRPr="00026C8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                                                  </w:t>
                  </w:r>
                  <w:r w:rsidRPr="00026C8A">
                    <w:rPr>
                      <w:rFonts w:ascii="Nazanin LT Bold" w:eastAsia="Times New Roman" w:hAnsi="Nazanin LT Bold" w:cs="B Compset"/>
                      <w:color w:val="000000"/>
                      <w:sz w:val="24"/>
                      <w:szCs w:val="24"/>
                      <w:rtl/>
                      <w:lang w:bidi="fa-IR"/>
                    </w:rPr>
                    <w:t>دروس تدريس شده در نيمسال</w:t>
                  </w:r>
                  <w:r w:rsidRPr="00026C8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9A7EE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>...............</w:t>
                  </w:r>
                  <w:r w:rsidRPr="00026C8A">
                    <w:rPr>
                      <w:rFonts w:ascii="Nazanin LT Bold" w:eastAsia="Times New Roman" w:hAnsi="Nazanin LT Bold" w:cs="B Compset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سال تحصيلي</w:t>
                  </w:r>
                  <w:r w:rsidR="009A7EEA">
                    <w:rPr>
                      <w:rFonts w:ascii="Nazanin LT Bold" w:eastAsia="Times New Roman" w:hAnsi="Nazanin LT Bold" w:cs="B Compset" w:hint="cs"/>
                      <w:color w:val="000000"/>
                      <w:sz w:val="24"/>
                      <w:szCs w:val="24"/>
                      <w:rtl/>
                      <w:lang w:bidi="fa-IR"/>
                    </w:rPr>
                    <w:t xml:space="preserve"> ............................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tcBorders>
                    <w:top w:val="nil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رديف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عنوان درس</w:t>
                  </w: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واحد</w:t>
                  </w: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مقطع تحصيلي</w:t>
                  </w: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ميزان مشاركت</w:t>
                  </w: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واحد معادل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۱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۲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۳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۴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۵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۶</w:t>
                  </w:r>
                </w:p>
              </w:tc>
              <w:tc>
                <w:tcPr>
                  <w:tcW w:w="2841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00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2000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10247" w:type="dxa"/>
                  <w:gridSpan w:val="7"/>
                  <w:vAlign w:val="center"/>
                </w:tcPr>
                <w:p w:rsidR="00F541E3" w:rsidRPr="00026C8A" w:rsidRDefault="00F541E3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Nazanin LT Bold" w:hAnsi="Nazanin LT Bold" w:cs="B Compset"/>
                      <w:sz w:val="24"/>
                      <w:szCs w:val="24"/>
                      <w:rtl/>
                    </w:rPr>
                  </w:pPr>
                  <w:r w:rsidRPr="00026C8A">
                    <w:rPr>
                      <w:rFonts w:ascii="Nazanin LT Bold" w:eastAsia="Times New Roman" w:hAnsi="Nazanin LT Bold" w:cs="B Compset"/>
                      <w:color w:val="000000"/>
                      <w:sz w:val="24"/>
                      <w:szCs w:val="24"/>
                      <w:rtl/>
                      <w:lang w:bidi="fa-IR"/>
                    </w:rPr>
                    <w:t>راهنمايي پايان نامه کارشناسي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</w:rPr>
                    <w:t>رديف</w:t>
                  </w:r>
                </w:p>
              </w:tc>
              <w:tc>
                <w:tcPr>
                  <w:tcW w:w="42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</w:rPr>
                    <w:t>عنوان پايان نامه</w:t>
                  </w:r>
                </w:p>
              </w:tc>
              <w:tc>
                <w:tcPr>
                  <w:tcW w:w="341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</w:rPr>
                    <w:t>نام دانشجويان</w:t>
                  </w:r>
                </w:p>
              </w:tc>
              <w:tc>
                <w:tcPr>
                  <w:tcW w:w="1848" w:type="dxa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  <w:lang w:bidi="fa-IR"/>
                    </w:rPr>
                    <w:t>نيمسال</w:t>
                  </w: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۱</w:t>
                  </w:r>
                </w:p>
              </w:tc>
              <w:tc>
                <w:tcPr>
                  <w:tcW w:w="42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341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۲</w:t>
                  </w:r>
                </w:p>
              </w:tc>
              <w:tc>
                <w:tcPr>
                  <w:tcW w:w="42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341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۳</w:t>
                  </w:r>
                </w:p>
              </w:tc>
              <w:tc>
                <w:tcPr>
                  <w:tcW w:w="42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341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۴</w:t>
                  </w:r>
                </w:p>
              </w:tc>
              <w:tc>
                <w:tcPr>
                  <w:tcW w:w="4264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341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  <w:tr w:rsidR="00F541E3" w:rsidRPr="006C04D9" w:rsidTr="00FD0A6C">
              <w:trPr>
                <w:trHeight w:val="404"/>
              </w:trPr>
              <w:tc>
                <w:tcPr>
                  <w:tcW w:w="72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  <w:r w:rsidRPr="006C04D9">
                    <w:rPr>
                      <w:rFonts w:ascii="Nazanin LT Bold" w:hAnsi="Nazanin LT Bold" w:cs="B Compset"/>
                      <w:rtl/>
                    </w:rPr>
                    <w:t>۵</w:t>
                  </w:r>
                </w:p>
              </w:tc>
              <w:tc>
                <w:tcPr>
                  <w:tcW w:w="4264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341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  <w:tc>
                <w:tcPr>
                  <w:tcW w:w="184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541E3" w:rsidRPr="006C04D9" w:rsidRDefault="00F541E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</w:rPr>
                  </w:pPr>
                </w:p>
              </w:tc>
            </w:tr>
          </w:tbl>
          <w:p w:rsidR="00DF0927" w:rsidRDefault="00BA64AF" w:rsidP="00DF0927">
            <w:pPr>
              <w:jc w:val="right"/>
              <w:rPr>
                <w:rFonts w:ascii="Nazanin LT Bold" w:hAnsi="Nazanin LT Bold" w:cs="B Compset"/>
                <w:sz w:val="24"/>
                <w:szCs w:val="24"/>
                <w:lang w:bidi="fa-IR"/>
              </w:rPr>
            </w:pP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>فعالیت</w:t>
            </w:r>
            <w:r w:rsidR="00DF0927">
              <w:rPr>
                <w:rFonts w:ascii="Nazanin LT Bold" w:hAnsi="Nazanin LT Bold" w:cs="B Compset" w:hint="cs"/>
                <w:rtl/>
                <w:lang w:bidi="fa-IR"/>
              </w:rPr>
              <w:t>‏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های مربوط به </w:t>
            </w:r>
            <w:r w:rsidR="00851700">
              <w:rPr>
                <w:rFonts w:ascii="Nazanin LT Bold" w:hAnsi="Nazanin LT Bold" w:cs="B Compset" w:hint="cs"/>
                <w:rtl/>
                <w:lang w:bidi="fa-IR"/>
              </w:rPr>
              <w:t xml:space="preserve">(یکسال اخیر پس از آخرین ترفیع ) 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تاریخ ..................... تا .........................                           </w:t>
            </w:r>
            <w:r w:rsidR="00B638DF">
              <w:rPr>
                <w:rFonts w:ascii="Nazanin LT Bold" w:hAnsi="Nazanin LT Bold" w:cs="B Compset" w:hint="cs"/>
                <w:rtl/>
                <w:lang w:bidi="fa-IR"/>
              </w:rPr>
              <w:t xml:space="preserve">  </w:t>
            </w:r>
            <w:r w:rsidR="00546594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  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 </w:t>
            </w:r>
            <w:r w:rsidRPr="00B638DF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امضاء عضو هیات علمی</w:t>
            </w:r>
            <w:r w:rsidR="00DF0927">
              <w:rPr>
                <w:rFonts w:ascii="Nazanin LT Bold" w:hAnsi="Nazanin LT Bold" w:cs="B Compset"/>
                <w:sz w:val="24"/>
                <w:szCs w:val="24"/>
                <w:lang w:bidi="fa-IR"/>
              </w:rPr>
              <w:t xml:space="preserve"> </w:t>
            </w:r>
            <w:r w:rsidR="00DF0927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="00DF0927">
              <w:rPr>
                <w:rFonts w:ascii="Nazanin LT Bold" w:hAnsi="Nazanin LT Bold" w:cs="B Compset"/>
                <w:sz w:val="24"/>
                <w:szCs w:val="24"/>
                <w:lang w:bidi="fa-IR"/>
              </w:rPr>
              <w:t xml:space="preserve">     </w:t>
            </w:r>
          </w:p>
          <w:p w:rsidR="00BA64AF" w:rsidRPr="00DF0927" w:rsidRDefault="00851700" w:rsidP="00DF0927">
            <w:pPr>
              <w:jc w:val="right"/>
              <w:rPr>
                <w:rFonts w:ascii="Nazanin LT Bold" w:hAnsi="Nazanin LT Bold" w:cs="B Compset"/>
                <w:sz w:val="24"/>
                <w:szCs w:val="24"/>
                <w:lang w:bidi="fa-IR"/>
              </w:rPr>
            </w:pPr>
            <w:r>
              <w:rPr>
                <w:rFonts w:ascii="Nazanin LT Bold" w:hAnsi="Nazanin LT Bold" w:cs="B Compset" w:hint="cs"/>
                <w:rtl/>
              </w:rPr>
              <w:t xml:space="preserve"> </w:t>
            </w:r>
            <w:r w:rsidR="00BA64AF" w:rsidRPr="006C04D9">
              <w:rPr>
                <w:rFonts w:ascii="Nazanin LT Bold" w:hAnsi="Nazanin LT Bold" w:cs="B Compset" w:hint="cs"/>
                <w:rtl/>
              </w:rPr>
              <w:t xml:space="preserve">امتياز حاصل از كميت تدريس جهت ترفيع(حداكثر امتياز قابل قبول ساليانه </w:t>
            </w:r>
            <w:r w:rsidR="00BA64AF" w:rsidRPr="006C04D9">
              <w:rPr>
                <w:rFonts w:ascii="Nazanin LT Bold" w:hAnsi="Nazanin LT Bold" w:cs="B Compset"/>
                <w:rtl/>
              </w:rPr>
              <w:t>۸</w:t>
            </w:r>
            <w:r w:rsidR="00BA64AF" w:rsidRPr="006C04D9">
              <w:rPr>
                <w:rFonts w:ascii="Nazanin LT Bold" w:hAnsi="Nazanin LT Bold" w:cs="B Compset" w:hint="cs"/>
                <w:rtl/>
              </w:rPr>
              <w:t>)</w:t>
            </w:r>
          </w:p>
          <w:p w:rsidR="002143CC" w:rsidRPr="006C04D9" w:rsidRDefault="002143CC" w:rsidP="00DF0927">
            <w:pPr>
              <w:bidi/>
              <w:rPr>
                <w:rFonts w:ascii="Nazanin LT Bold" w:hAnsi="Nazanin LT Bold" w:cs="B Compset"/>
                <w:b/>
                <w:bCs/>
                <w:sz w:val="28"/>
                <w:szCs w:val="28"/>
                <w:rtl/>
                <w:lang w:bidi="fa-IR"/>
              </w:rPr>
            </w:pPr>
            <w:r w:rsidRPr="006C04D9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ماده دو: فعاليت</w:t>
            </w:r>
            <w:r w:rsidR="00DF0927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t>‏</w:t>
            </w:r>
            <w:r w:rsidRPr="006C04D9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t xml:space="preserve">هاي پژوهشي 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4752"/>
              <w:gridCol w:w="1906"/>
              <w:gridCol w:w="1128"/>
              <w:gridCol w:w="920"/>
              <w:gridCol w:w="898"/>
            </w:tblGrid>
            <w:tr w:rsidR="002143CC" w:rsidRPr="006C04D9" w:rsidTr="005C455C">
              <w:trPr>
                <w:trHeight w:val="584"/>
              </w:trPr>
              <w:tc>
                <w:tcPr>
                  <w:tcW w:w="609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  <w:lang w:bidi="fa-IR"/>
                    </w:rPr>
                    <w:t>بند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rtl/>
                      <w:lang w:bidi="fa-IR"/>
                    </w:rPr>
                    <w:t>موضوع</w:t>
                  </w:r>
                </w:p>
              </w:tc>
              <w:tc>
                <w:tcPr>
                  <w:tcW w:w="1906" w:type="dxa"/>
                  <w:vAlign w:val="center"/>
                </w:tcPr>
                <w:p w:rsidR="002143CC" w:rsidRPr="008C4CDD" w:rsidRDefault="001B3E81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  <w:r w:rsidRPr="008C4CDD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>تعداد</w:t>
                  </w:r>
                  <w:r w:rsidR="002143CC" w:rsidRPr="008C4CDD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 xml:space="preserve"> فعاليت انجام شده</w:t>
                  </w:r>
                  <w:r w:rsidR="00D17C58" w:rsidRPr="008C4CDD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</w:p>
                <w:p w:rsidR="00D17C58" w:rsidRPr="001947D7" w:rsidRDefault="007451BA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Nazanin LT Bold" w:hAnsi="Nazanin LT Bold" w:cs="B Compset" w:hint="cs"/>
                      <w:sz w:val="18"/>
                      <w:szCs w:val="18"/>
                      <w:highlight w:val="lightGray"/>
                      <w:rtl/>
                      <w:lang w:bidi="fa-IR"/>
                    </w:rPr>
                    <w:t xml:space="preserve">(فایل اکسل تکمیل </w:t>
                  </w:r>
                  <w:r w:rsidR="001B3E81" w:rsidRPr="008C4CDD">
                    <w:rPr>
                      <w:rFonts w:ascii="Nazanin LT Bold" w:hAnsi="Nazanin LT Bold" w:cs="B Compset" w:hint="cs"/>
                      <w:sz w:val="18"/>
                      <w:szCs w:val="18"/>
                      <w:highlight w:val="lightGray"/>
                      <w:rtl/>
                      <w:lang w:bidi="fa-IR"/>
                    </w:rPr>
                    <w:t xml:space="preserve">و </w:t>
                  </w:r>
                  <w:r>
                    <w:rPr>
                      <w:rFonts w:ascii="Nazanin LT Bold" w:hAnsi="Nazanin LT Bold" w:cs="B Compset" w:hint="cs"/>
                      <w:sz w:val="18"/>
                      <w:szCs w:val="18"/>
                      <w:highlight w:val="lightGray"/>
                      <w:rtl/>
                      <w:lang w:bidi="fa-IR"/>
                    </w:rPr>
                    <w:t>مستندات مورد نیاز ضمیمه</w:t>
                  </w:r>
                  <w:r w:rsidR="00D17C58" w:rsidRPr="008C4CDD">
                    <w:rPr>
                      <w:rFonts w:ascii="Nazanin LT Bold" w:hAnsi="Nazanin LT Bold" w:cs="B Compset" w:hint="cs"/>
                      <w:sz w:val="18"/>
                      <w:szCs w:val="18"/>
                      <w:highlight w:val="lightGray"/>
                      <w:rtl/>
                      <w:lang w:bidi="fa-IR"/>
                    </w:rPr>
                    <w:t xml:space="preserve"> شود.</w:t>
                  </w:r>
                  <w:r w:rsidR="001B3E81" w:rsidRPr="008C4CDD">
                    <w:rPr>
                      <w:rFonts w:ascii="Nazanin LT Bold" w:hAnsi="Nazanin LT Bold" w:cs="B Compset" w:hint="cs"/>
                      <w:sz w:val="18"/>
                      <w:szCs w:val="18"/>
                      <w:highlight w:val="lightGray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128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>حداكثر امتياز در واحد كار يا ترم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>حداكثرامتياز در موضوع</w:t>
                  </w:r>
                </w:p>
              </w:tc>
              <w:tc>
                <w:tcPr>
                  <w:tcW w:w="898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  <w:r w:rsidRPr="006C04D9">
                    <w:rPr>
                      <w:rFonts w:ascii="Nazanin LT Bold" w:hAnsi="Nazanin LT Bold" w:cs="B Compset" w:hint="cs"/>
                      <w:sz w:val="18"/>
                      <w:szCs w:val="18"/>
                      <w:rtl/>
                      <w:lang w:bidi="fa-IR"/>
                    </w:rPr>
                    <w:t>امتياز اعطا شده</w:t>
                  </w:r>
                </w:p>
              </w:tc>
            </w:tr>
            <w:tr w:rsidR="002143CC" w:rsidRPr="006C04D9" w:rsidTr="005C455C">
              <w:trPr>
                <w:trHeight w:val="431"/>
              </w:trPr>
              <w:tc>
                <w:tcPr>
                  <w:tcW w:w="609" w:type="dxa"/>
                  <w:vAlign w:val="center"/>
                </w:tcPr>
                <w:p w:rsidR="002143CC" w:rsidRPr="006C04D9" w:rsidRDefault="00431A48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2143CC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E25FA0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19"/>
                      <w:szCs w:val="19"/>
                    </w:rPr>
                  </w:pPr>
                  <w:r w:rsidRPr="00E25FA0">
                    <w:rPr>
                      <w:rFonts w:ascii="Zar" w:eastAsia="Times New Roman" w:hAnsi="Zar" w:cs="B Compset"/>
                      <w:sz w:val="19"/>
                      <w:szCs w:val="19"/>
                      <w:rtl/>
                      <w:lang w:bidi="fa-IR"/>
                    </w:rPr>
                    <w:t>اختراع يا اکتشاف ثبت شده در داخل يا خارج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</w:t>
                  </w: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۰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2143CC" w:rsidRPr="006C04D9" w:rsidTr="005C455C">
              <w:trPr>
                <w:trHeight w:val="359"/>
              </w:trPr>
              <w:tc>
                <w:tcPr>
                  <w:tcW w:w="609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Nazanin LT Bold" w:eastAsia="Times New Roman" w:hAnsi="Nazanin LT Bold" w:cs="B Compset"/>
                      <w:sz w:val="20"/>
                      <w:szCs w:val="20"/>
                      <w:rtl/>
                      <w:lang w:bidi="fa-IR"/>
                    </w:rPr>
                    <w:t>۲</w:t>
                  </w:r>
                  <w:r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="001C3206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مقاله علمي پژوهشي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۷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2143CC" w:rsidRPr="006C04D9" w:rsidTr="005C455C">
              <w:trPr>
                <w:trHeight w:val="377"/>
              </w:trPr>
              <w:tc>
                <w:tcPr>
                  <w:tcW w:w="609" w:type="dxa"/>
                  <w:vAlign w:val="center"/>
                </w:tcPr>
                <w:p w:rsidR="002143C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2143CC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4752" w:type="dxa"/>
                  <w:vAlign w:val="center"/>
                </w:tcPr>
                <w:p w:rsidR="00722805" w:rsidRPr="006C04D9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مقاله علمي ترويجي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431A48" w:rsidRDefault="009D5C2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431A48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2143CC" w:rsidRPr="006C04D9" w:rsidTr="005C455C">
              <w:trPr>
                <w:trHeight w:val="413"/>
              </w:trPr>
              <w:tc>
                <w:tcPr>
                  <w:tcW w:w="609" w:type="dxa"/>
                  <w:vAlign w:val="center"/>
                </w:tcPr>
                <w:p w:rsidR="002143C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2143CC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مقاله کامل در مجموعه مقاله هاي</w:t>
                  </w:r>
                  <w:r w:rsidRPr="006C04D9"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 </w:t>
                  </w:r>
                  <w:r w:rsidRPr="006C04D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کنفرانس</w:t>
                  </w:r>
                  <w:r w:rsidR="00537421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‏</w:t>
                  </w:r>
                  <w:r w:rsidRPr="006C04D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هاي علمي معتبر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2143CC" w:rsidRPr="006C04D9" w:rsidTr="005C455C">
              <w:trPr>
                <w:trHeight w:val="449"/>
              </w:trPr>
              <w:tc>
                <w:tcPr>
                  <w:tcW w:w="609" w:type="dxa"/>
                  <w:vAlign w:val="center"/>
                </w:tcPr>
                <w:p w:rsidR="002143C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2143CC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خلاصه مقاله </w:t>
                  </w:r>
                  <w:r w:rsidR="00960975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در مجموعه مقاله</w:t>
                  </w:r>
                  <w:r w:rsidR="00960975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‏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هاي کنفرانس</w:t>
                  </w:r>
                  <w:r w:rsidR="00537421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‏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هاي علمي معتبر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30016B" w:rsidRDefault="008F3C7E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0.5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2143CC" w:rsidRPr="006C04D9" w:rsidTr="005C455C">
              <w:trPr>
                <w:trHeight w:val="422"/>
              </w:trPr>
              <w:tc>
                <w:tcPr>
                  <w:tcW w:w="609" w:type="dxa"/>
                  <w:vAlign w:val="center"/>
                </w:tcPr>
                <w:p w:rsidR="002143C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2143CC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4752" w:type="dxa"/>
                  <w:vAlign w:val="center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مقاله علمي صد در صد مستخرج ازپايان نامه</w:t>
                  </w:r>
                </w:p>
              </w:tc>
              <w:tc>
                <w:tcPr>
                  <w:tcW w:w="1906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920" w:type="dxa"/>
                  <w:vAlign w:val="center"/>
                </w:tcPr>
                <w:p w:rsidR="002143CC" w:rsidRPr="0030016B" w:rsidRDefault="002143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898" w:type="dxa"/>
                </w:tcPr>
                <w:p w:rsidR="002143CC" w:rsidRPr="006C04D9" w:rsidRDefault="002143C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F3129F" w:rsidRPr="006C04D9" w:rsidTr="005C455C">
              <w:trPr>
                <w:trHeight w:val="440"/>
              </w:trPr>
              <w:tc>
                <w:tcPr>
                  <w:tcW w:w="609" w:type="dxa"/>
                  <w:vAlign w:val="center"/>
                </w:tcPr>
                <w:p w:rsidR="00F3129F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  <w:r w:rsidR="00F3129F" w:rsidRPr="006C04D9">
                    <w:rPr>
                      <w:rFonts w:ascii="Nazanin LT Bold" w:eastAsia="Times New Roman" w:hAnsi="Nazanin LT Bold" w:cs="Nazanin LT Bold"/>
                      <w:sz w:val="20"/>
                      <w:szCs w:val="20"/>
                      <w:rtl/>
                      <w:lang w:bidi="fa-IR"/>
                    </w:rPr>
                    <w:t>–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F3129F" w:rsidRPr="00C76911" w:rsidRDefault="00F3129F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</w:pPr>
                  <w:r w:rsidRPr="00C76911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>داوری مقالات ژورنال</w:t>
                  </w:r>
                  <w:r w:rsidR="005C455C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C76911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>(هر 3 مقاله)</w:t>
                  </w:r>
                  <w:r w:rsidR="005C455C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="003917FC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 </w:t>
                  </w:r>
                  <w:r w:rsidR="005C455C" w:rsidRPr="001B3E81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داوری مقالات کنفرانس(هر6 مقاله 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F3129F" w:rsidRPr="001B3E81" w:rsidRDefault="00F3129F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F3129F" w:rsidRPr="001B3E81" w:rsidRDefault="00F3129F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1B3E81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 w:rsidR="00F3129F" w:rsidRPr="001B3E81" w:rsidRDefault="00D276E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898" w:type="dxa"/>
                </w:tcPr>
                <w:p w:rsidR="00F3129F" w:rsidRPr="006C04D9" w:rsidRDefault="00F3129F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359"/>
              </w:trPr>
              <w:tc>
                <w:tcPr>
                  <w:tcW w:w="609" w:type="dxa"/>
                  <w:vAlign w:val="center"/>
                </w:tcPr>
                <w:p w:rsidR="005C455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8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تأليف يا تصنيف کتاب</w:t>
                  </w:r>
                </w:p>
              </w:tc>
              <w:tc>
                <w:tcPr>
                  <w:tcW w:w="1906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۲۰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395"/>
              </w:trPr>
              <w:tc>
                <w:tcPr>
                  <w:tcW w:w="609" w:type="dxa"/>
                  <w:vAlign w:val="center"/>
                </w:tcPr>
                <w:p w:rsidR="005C455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9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تجديد چاپ کتاب تأليفي يا تصنيفي</w:t>
                  </w:r>
                </w:p>
              </w:tc>
              <w:tc>
                <w:tcPr>
                  <w:tcW w:w="1906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Zar" w:eastAsia="Times New Roman" w:hAnsi="Zar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۹</w:t>
                  </w: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9589B" w:rsidRPr="006C04D9" w:rsidTr="00D97E5C">
              <w:trPr>
                <w:trHeight w:val="395"/>
              </w:trPr>
              <w:tc>
                <w:tcPr>
                  <w:tcW w:w="609" w:type="dxa"/>
                  <w:shd w:val="clear" w:color="auto" w:fill="auto"/>
                  <w:vAlign w:val="center"/>
                </w:tcPr>
                <w:p w:rsidR="0059589B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10</w:t>
                  </w:r>
                  <w:r w:rsidR="0059589B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59589B" w:rsidRPr="006C04D9" w:rsidRDefault="0059589B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ترجمه کتاب های تخصصی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59589B" w:rsidRPr="006C04D9" w:rsidRDefault="0059589B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59589B" w:rsidRPr="0030016B" w:rsidRDefault="0059589B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7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 w:rsidR="0059589B" w:rsidRPr="0030016B" w:rsidRDefault="0059589B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59589B" w:rsidRPr="006C04D9" w:rsidRDefault="0059589B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386"/>
              </w:trPr>
              <w:tc>
                <w:tcPr>
                  <w:tcW w:w="609" w:type="dxa"/>
                  <w:vAlign w:val="center"/>
                </w:tcPr>
                <w:p w:rsidR="005C455C" w:rsidRPr="006C04D9" w:rsidRDefault="00B65A0D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2-</w:t>
                  </w:r>
                  <w:r w:rsidR="009D5C2C"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11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تنظیم استانداردهای ملی</w:t>
                  </w:r>
                  <w:r>
                    <w:rPr>
                      <w:rFonts w:ascii="Times New Roman" w:eastAsia="Times New Roman" w:hAnsi="Times New Roman" w:cs="Times New Roman" w:hint="cs"/>
                      <w:sz w:val="20"/>
                      <w:szCs w:val="20"/>
                      <w:rtl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 xml:space="preserve"> بین‏المللی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452E72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 xml:space="preserve"> - </w:t>
                  </w:r>
                  <w:r w:rsidR="00452E72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449"/>
              </w:trPr>
              <w:tc>
                <w:tcPr>
                  <w:tcW w:w="609" w:type="dxa"/>
                  <w:vAlign w:val="center"/>
                </w:tcPr>
                <w:p w:rsidR="005C455C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12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5C455C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ارائه طرح‏های نوآورانه به دفتر نوآوری دانشگاه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0.5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386"/>
              </w:trPr>
              <w:tc>
                <w:tcPr>
                  <w:tcW w:w="609" w:type="dxa"/>
                  <w:vAlign w:val="center"/>
                </w:tcPr>
                <w:p w:rsidR="005C455C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13</w:t>
                  </w:r>
                  <w:r w:rsidR="0059589B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5C455C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طرح پژوهشی مشترک با صنعت (</w:t>
                  </w:r>
                  <w:r w:rsidRPr="00431A48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 xml:space="preserve">هر </w:t>
                  </w:r>
                  <w:r w:rsidR="003504CC" w:rsidRPr="00431A48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10</w:t>
                  </w:r>
                  <w:r w:rsidRPr="00431A48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0 میلیون ریال)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5C455C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C455C" w:rsidRPr="006C04D9" w:rsidTr="00E84B04">
              <w:trPr>
                <w:trHeight w:val="341"/>
              </w:trPr>
              <w:tc>
                <w:tcPr>
                  <w:tcW w:w="609" w:type="dxa"/>
                  <w:vAlign w:val="center"/>
                </w:tcPr>
                <w:p w:rsidR="005C455C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14</w:t>
                  </w:r>
                  <w:r w:rsidR="0059589B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5C455C" w:rsidRDefault="005C455C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پایان نامه های ارشد مشترک با صنعت</w:t>
                  </w:r>
                  <w:r w:rsidR="001F00D4"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5C455C" w:rsidRDefault="003504C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0.5</w:t>
                  </w:r>
                </w:p>
              </w:tc>
              <w:tc>
                <w:tcPr>
                  <w:tcW w:w="920" w:type="dxa"/>
                  <w:vAlign w:val="center"/>
                </w:tcPr>
                <w:p w:rsidR="005C455C" w:rsidRPr="0030016B" w:rsidRDefault="005C455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898" w:type="dxa"/>
                </w:tcPr>
                <w:p w:rsidR="005C455C" w:rsidRPr="006C04D9" w:rsidRDefault="005C455C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440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15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7247F5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7247F5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گزارش</w:t>
                  </w:r>
                  <w:r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7247F5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هاي علمي طرح</w:t>
                  </w:r>
                  <w:r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7247F5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هاي تحقيقاتي يا فني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920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۲۵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431"/>
              </w:trPr>
              <w:tc>
                <w:tcPr>
                  <w:tcW w:w="609" w:type="dxa"/>
                  <w:shd w:val="clear" w:color="auto" w:fill="auto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16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shd w:val="clear" w:color="auto" w:fill="auto"/>
                  <w:vAlign w:val="center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Zar" w:eastAsia="Times New Roman" w:hAnsi="Zar" w:cs="B Compset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پروژه</w:t>
                  </w:r>
                  <w:r w:rsidR="00316D9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‏</w:t>
                  </w:r>
                  <w:r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های اینترنشیپ</w:t>
                  </w:r>
                </w:p>
              </w:tc>
              <w:tc>
                <w:tcPr>
                  <w:tcW w:w="1906" w:type="dxa"/>
                  <w:shd w:val="clear" w:color="auto" w:fill="auto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shd w:val="clear" w:color="auto" w:fill="auto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683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17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B44D04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18"/>
                      <w:szCs w:val="18"/>
                    </w:rPr>
                  </w:pP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راهنمايي يا مشاوره پايان نام</w:t>
                  </w:r>
                  <w:r w:rsidR="00C76911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ه کارشناسي ارشد</w:t>
                  </w:r>
                  <w:r w:rsidRPr="00B44D04">
                    <w:rPr>
                      <w:rFonts w:ascii="Zar" w:eastAsia="Times New Roman" w:hAnsi="Zar" w:cs="B Compset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*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1947D7" w:rsidRPr="00431A48" w:rsidRDefault="009D5C2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431A48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0.25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 w:rsidR="001947D7" w:rsidRPr="00431A48" w:rsidRDefault="009D5C2C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431A48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665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18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B44D04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18"/>
                      <w:szCs w:val="18"/>
                    </w:rPr>
                  </w:pP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راهنمايي يا مشاوره رساله دکتري تخصصي</w:t>
                  </w:r>
                  <w:r w:rsidRPr="00B44D04">
                    <w:rPr>
                      <w:rFonts w:ascii="Times New Roman" w:eastAsia="Times New Roman" w:hAnsi="Times New Roman" w:cs="B Compset" w:hint="cs"/>
                      <w:sz w:val="18"/>
                      <w:szCs w:val="18"/>
                      <w:rtl/>
                    </w:rPr>
                    <w:t>(در صورت تکمیل پروژه)</w:t>
                  </w:r>
                  <w:r w:rsidRPr="00B44D04">
                    <w:rPr>
                      <w:rFonts w:ascii="Times New Roman" w:eastAsia="Times New Roman" w:hAnsi="Times New Roman" w:cs="B Compset" w:hint="cs"/>
                      <w:b/>
                      <w:bCs/>
                      <w:sz w:val="18"/>
                      <w:szCs w:val="18"/>
                      <w:rtl/>
                    </w:rPr>
                    <w:t>*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shd w:val="clear" w:color="auto" w:fill="auto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</w:t>
                  </w:r>
                </w:p>
              </w:tc>
              <w:tc>
                <w:tcPr>
                  <w:tcW w:w="920" w:type="dxa"/>
                  <w:shd w:val="clear" w:color="auto" w:fill="auto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728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19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شرکت در کارگاه هاي آموزشي دانشگاه (آزمون سازي</w:t>
                  </w:r>
                  <w:r w:rsidR="00316D9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روش تحقيق</w:t>
                  </w:r>
                  <w:r w:rsidR="00316D9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اينترنت</w:t>
                  </w:r>
                  <w:r w:rsidR="00316D99">
                    <w:rPr>
                      <w:rFonts w:ascii="Zar" w:eastAsia="Times New Roman" w:hAnsi="Zar" w:cs="Times New Roman" w:hint="cs"/>
                      <w:sz w:val="20"/>
                      <w:szCs w:val="20"/>
                      <w:rtl/>
                      <w:lang w:bidi="fa-IR"/>
                    </w:rPr>
                    <w:t>،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روش تدريس و ...)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0.5</w:t>
                  </w:r>
                </w:p>
              </w:tc>
              <w:tc>
                <w:tcPr>
                  <w:tcW w:w="920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530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20</w:t>
                  </w:r>
                  <w:r w:rsidR="005C455C"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-</w:t>
                  </w:r>
                  <w:r>
                    <w:rPr>
                      <w:rFonts w:ascii="Nazanin LT Bold" w:eastAsia="Times New Roman" w:hAnsi="Nazanin LT Bold" w:cs="B Compset" w:hint="cs"/>
                      <w:sz w:val="20"/>
                      <w:szCs w:val="20"/>
                      <w:rtl/>
                      <w:lang w:bidi="fa-IR"/>
                    </w:rPr>
                    <w:t>2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ارائه سخنراني در سمينارهاي علمي تخصصي با کسب موافقت دانشگاه براي هر مورد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Nazanin LT Bold" w:eastAsia="Times New Roman" w:hAnsi="Nazanin LT Bold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0.5</w:t>
                  </w:r>
                </w:p>
              </w:tc>
              <w:tc>
                <w:tcPr>
                  <w:tcW w:w="920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1.5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  <w:tr w:rsidR="001947D7" w:rsidRPr="006C04D9" w:rsidTr="005C455C">
              <w:trPr>
                <w:trHeight w:val="485"/>
              </w:trPr>
              <w:tc>
                <w:tcPr>
                  <w:tcW w:w="609" w:type="dxa"/>
                  <w:vAlign w:val="center"/>
                </w:tcPr>
                <w:p w:rsidR="001947D7" w:rsidRPr="006C04D9" w:rsidRDefault="00827CA3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2</w:t>
                  </w:r>
                  <w:r w:rsidR="005C455C"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-</w:t>
                  </w:r>
                  <w:r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</w:rPr>
                    <w:t>21</w:t>
                  </w:r>
                </w:p>
              </w:tc>
              <w:tc>
                <w:tcPr>
                  <w:tcW w:w="4752" w:type="dxa"/>
                  <w:vAlign w:val="center"/>
                </w:tcPr>
                <w:p w:rsidR="001947D7" w:rsidRPr="00B44D04" w:rsidRDefault="001947D7" w:rsidP="00DF2422">
                  <w:pPr>
                    <w:framePr w:hSpace="180" w:wrap="around" w:hAnchor="margin" w:y="-471"/>
                    <w:bidi/>
                    <w:jc w:val="both"/>
                    <w:rPr>
                      <w:rFonts w:ascii="Times New Roman" w:eastAsia="Times New Roman" w:hAnsi="Times New Roman" w:cs="B Compset"/>
                      <w:sz w:val="18"/>
                      <w:szCs w:val="18"/>
                    </w:rPr>
                  </w:pP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شرکت در دوره</w:t>
                  </w:r>
                  <w:r w:rsidR="008C4CDD" w:rsidRPr="00B44D04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>‏</w:t>
                  </w: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هاي علمي تحقيقاتي خارجي</w:t>
                  </w:r>
                  <w:r w:rsidR="00C76911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-</w:t>
                  </w:r>
                  <w:r w:rsidRPr="00B44D04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داخلی</w:t>
                  </w: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 xml:space="preserve"> (</w:t>
                  </w:r>
                  <w:r w:rsidRPr="00B44D04">
                    <w:rPr>
                      <w:rFonts w:ascii="Times New Roman" w:eastAsia="Times New Roman" w:hAnsi="Times New Roman" w:cs="B Compset"/>
                      <w:sz w:val="18"/>
                      <w:szCs w:val="18"/>
                    </w:rPr>
                    <w:t>n</w:t>
                  </w:r>
                  <w:r w:rsidRPr="00B44D04">
                    <w:rPr>
                      <w:rFonts w:ascii="Times New Roman" w:eastAsia="Times New Roman" w:hAnsi="Times New Roman" w:cs="Times New Roman" w:hint="cs"/>
                      <w:sz w:val="18"/>
                      <w:szCs w:val="18"/>
                      <w:rtl/>
                      <w:lang w:bidi="fa-IR"/>
                    </w:rPr>
                    <w:t> </w:t>
                  </w:r>
                  <w:r w:rsidRPr="00B44D04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>تعداد</w:t>
                  </w:r>
                  <w:r w:rsidR="00842FCA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 xml:space="preserve"> </w:t>
                  </w:r>
                  <w:r w:rsidRPr="00B44D04">
                    <w:rPr>
                      <w:rFonts w:ascii="Zar" w:eastAsia="Times New Roman" w:hAnsi="Zar" w:cs="B Compset" w:hint="cs"/>
                      <w:sz w:val="18"/>
                      <w:szCs w:val="18"/>
                      <w:rtl/>
                      <w:lang w:bidi="fa-IR"/>
                    </w:rPr>
                    <w:t>روز</w:t>
                  </w:r>
                  <w:r w:rsidRPr="00B44D04">
                    <w:rPr>
                      <w:rFonts w:ascii="Zar" w:eastAsia="Times New Roman" w:hAnsi="Zar" w:cs="B Compset"/>
                      <w:sz w:val="18"/>
                      <w:szCs w:val="18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906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  <w:tc>
                <w:tcPr>
                  <w:tcW w:w="1128" w:type="dxa"/>
                  <w:vAlign w:val="center"/>
                </w:tcPr>
                <w:p w:rsidR="001947D7" w:rsidRPr="00B44D04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16"/>
                      <w:szCs w:val="16"/>
                      <w:rtl/>
                      <w:lang w:bidi="fa-IR"/>
                    </w:rPr>
                  </w:pPr>
                  <w:r w:rsidRPr="00B44D04">
                    <w:rPr>
                      <w:rFonts w:ascii="Nazanin LT Bold" w:eastAsia="Times New Roman" w:hAnsi="Nazanin LT Bold" w:cs="B Compset"/>
                      <w:b/>
                      <w:bCs/>
                      <w:sz w:val="16"/>
                      <w:szCs w:val="16"/>
                      <w:vertAlign w:val="subscript"/>
                      <w:rtl/>
                      <w:lang w:bidi="fa-IR"/>
                    </w:rPr>
                    <w:t>۳۰</w:t>
                  </w:r>
                  <w:r w:rsidRPr="00B44D04">
                    <w:rPr>
                      <w:rFonts w:ascii="Zar" w:eastAsia="Times New Roman" w:hAnsi="Zar" w:cs="B Compset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Pr="00B44D04">
                    <w:rPr>
                      <w:rFonts w:ascii="Times New Roman" w:eastAsia="Times New Roman" w:hAnsi="Times New Roman" w:cs="B Compset"/>
                      <w:b/>
                      <w:bCs/>
                      <w:sz w:val="16"/>
                      <w:szCs w:val="16"/>
                      <w:vertAlign w:val="superscript"/>
                    </w:rPr>
                    <w:t>n</w:t>
                  </w:r>
                  <w:r w:rsidRPr="00B44D04">
                    <w:rPr>
                      <w:rFonts w:ascii="Times New Roman" w:eastAsia="Times New Roman" w:hAnsi="Times New Roman" w:cs="Times New Roman" w:hint="cs"/>
                      <w:b/>
                      <w:bCs/>
                      <w:sz w:val="16"/>
                      <w:szCs w:val="16"/>
                      <w:rtl/>
                    </w:rPr>
                    <w:t> </w:t>
                  </w:r>
                  <w:r w:rsidRPr="00B44D04">
                    <w:rPr>
                      <w:rFonts w:ascii="Zar" w:eastAsia="Times New Roman" w:hAnsi="Zar" w:cs="B Compset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×</w:t>
                  </w:r>
                  <w:r w:rsidRPr="00B44D04">
                    <w:rPr>
                      <w:rFonts w:ascii="Nazanin LT Bold" w:eastAsia="Times New Roman" w:hAnsi="Nazanin LT Bold" w:cs="B Compset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2.5</w:t>
                  </w:r>
                </w:p>
                <w:p w:rsidR="001947D7" w:rsidRPr="00B44D04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eastAsia="Times New Roman" w:hAnsi="Nazanin LT Bold" w:cs="B Compset"/>
                      <w:b/>
                      <w:bCs/>
                      <w:sz w:val="16"/>
                      <w:szCs w:val="16"/>
                      <w:lang w:bidi="fa-IR"/>
                    </w:rPr>
                  </w:pPr>
                  <w:r w:rsidRPr="00B44D04">
                    <w:rPr>
                      <w:rFonts w:ascii="Nazanin LT Bold" w:eastAsia="Times New Roman" w:hAnsi="Nazanin LT Bold" w:cs="B Compset"/>
                      <w:b/>
                      <w:bCs/>
                      <w:sz w:val="16"/>
                      <w:szCs w:val="16"/>
                      <w:vertAlign w:val="subscript"/>
                      <w:rtl/>
                      <w:lang w:bidi="fa-IR"/>
                    </w:rPr>
                    <w:t>۳۰</w:t>
                  </w:r>
                  <w:r w:rsidRPr="00B44D04">
                    <w:rPr>
                      <w:rFonts w:ascii="Zar" w:eastAsia="Times New Roman" w:hAnsi="Zar" w:cs="B Compset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/</w:t>
                  </w:r>
                  <w:r w:rsidRPr="00B44D04">
                    <w:rPr>
                      <w:rFonts w:ascii="Times New Roman" w:eastAsia="Times New Roman" w:hAnsi="Times New Roman" w:cs="B Compset"/>
                      <w:b/>
                      <w:bCs/>
                      <w:sz w:val="16"/>
                      <w:szCs w:val="16"/>
                      <w:vertAlign w:val="superscript"/>
                    </w:rPr>
                    <w:t>n</w:t>
                  </w:r>
                  <w:r w:rsidRPr="00B44D04">
                    <w:rPr>
                      <w:rFonts w:ascii="Times New Roman" w:eastAsia="Times New Roman" w:hAnsi="Times New Roman" w:cs="Times New Roman" w:hint="cs"/>
                      <w:b/>
                      <w:bCs/>
                      <w:sz w:val="16"/>
                      <w:szCs w:val="16"/>
                      <w:rtl/>
                    </w:rPr>
                    <w:t> </w:t>
                  </w:r>
                  <w:r w:rsidRPr="00B44D04">
                    <w:rPr>
                      <w:rFonts w:ascii="Zar" w:eastAsia="Times New Roman" w:hAnsi="Zar" w:cs="B Compset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×</w:t>
                  </w:r>
                  <w:r w:rsidRPr="00B44D04">
                    <w:rPr>
                      <w:rFonts w:ascii="Nazanin LT Bold" w:eastAsia="Times New Roman" w:hAnsi="Nazanin LT Bold" w:cs="B Compset" w:hint="cs"/>
                      <w:b/>
                      <w:bCs/>
                      <w:sz w:val="16"/>
                      <w:szCs w:val="16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920" w:type="dxa"/>
                  <w:vAlign w:val="center"/>
                </w:tcPr>
                <w:p w:rsidR="001947D7" w:rsidRPr="0030016B" w:rsidRDefault="001947D7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</w:pPr>
                  <w:r w:rsidRPr="0030016B">
                    <w:rPr>
                      <w:rFonts w:ascii="Times New Roman" w:eastAsia="Times New Roman" w:hAnsi="Times New Roman" w:cs="B Compset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98" w:type="dxa"/>
                </w:tcPr>
                <w:p w:rsidR="001947D7" w:rsidRPr="006C04D9" w:rsidRDefault="001947D7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18"/>
                      <w:szCs w:val="18"/>
                      <w:rtl/>
                      <w:lang w:bidi="fa-IR"/>
                    </w:rPr>
                  </w:pPr>
                </w:p>
              </w:tc>
            </w:tr>
          </w:tbl>
          <w:p w:rsidR="002C55C3" w:rsidRDefault="003B690A" w:rsidP="002C55C3">
            <w:pPr>
              <w:jc w:val="right"/>
              <w:rPr>
                <w:rFonts w:ascii="Nazanin LT Bold" w:hAnsi="Nazanin LT Bold" w:cs="B Compset"/>
                <w:sz w:val="24"/>
                <w:szCs w:val="24"/>
                <w:rtl/>
                <w:lang w:bidi="fa-IR"/>
              </w:rPr>
            </w:pPr>
            <w:r>
              <w:rPr>
                <w:rFonts w:cs="B Compse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220980</wp:posOffset>
                      </wp:positionV>
                      <wp:extent cx="342900" cy="247650"/>
                      <wp:effectExtent l="9525" t="10160" r="9525" b="889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92CF8" id="Rectangle 10" o:spid="_x0000_s1026" style="position:absolute;margin-left:143.85pt;margin-top:17.4pt;width:27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"/>
                  </w:pict>
                </mc:Fallback>
              </mc:AlternateContent>
            </w:r>
            <w:r w:rsidR="00851700" w:rsidRPr="006C04D9">
              <w:rPr>
                <w:rFonts w:ascii="Nazanin LT Bold" w:hAnsi="Nazanin LT Bold" w:cs="B Compset" w:hint="cs"/>
                <w:rtl/>
                <w:lang w:bidi="fa-IR"/>
              </w:rPr>
              <w:t>فعالیت</w:t>
            </w:r>
            <w:r w:rsidR="00DF0927">
              <w:rPr>
                <w:rFonts w:ascii="Nazanin LT Bold" w:hAnsi="Nazanin LT Bold" w:cs="B Compset" w:hint="cs"/>
                <w:rtl/>
                <w:lang w:bidi="fa-IR"/>
              </w:rPr>
              <w:t>‏</w:t>
            </w:r>
            <w:r w:rsidR="00851700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های مربوط به </w:t>
            </w:r>
            <w:r w:rsidR="00851700">
              <w:rPr>
                <w:rFonts w:ascii="Nazanin LT Bold" w:hAnsi="Nazanin LT Bold" w:cs="B Compset" w:hint="cs"/>
                <w:rtl/>
                <w:lang w:bidi="fa-IR"/>
              </w:rPr>
              <w:t xml:space="preserve">(یکسال اخیر پس از آخرین ترفیع ) </w:t>
            </w:r>
            <w:r w:rsidR="00851700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تاریخ ..................... تا .........................                           </w:t>
            </w:r>
            <w:r w:rsidR="00851700">
              <w:rPr>
                <w:rFonts w:ascii="Nazanin LT Bold" w:hAnsi="Nazanin LT Bold" w:cs="B Compset" w:hint="cs"/>
                <w:rtl/>
                <w:lang w:bidi="fa-IR"/>
              </w:rPr>
              <w:t xml:space="preserve">  </w:t>
            </w:r>
            <w:r w:rsidR="00851700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    </w:t>
            </w:r>
            <w:r w:rsidR="00851700" w:rsidRPr="00B638DF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امضاء عضو هیات علمی</w:t>
            </w:r>
          </w:p>
          <w:p w:rsidR="002143CC" w:rsidRDefault="002143CC" w:rsidP="00DF0927">
            <w:pPr>
              <w:bidi/>
              <w:rPr>
                <w:rFonts w:ascii="Nazanin LT Bold" w:hAnsi="Nazanin LT Bold" w:cs="B Compset"/>
                <w:rtl/>
                <w:lang w:bidi="fa-IR"/>
              </w:rPr>
            </w:pP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>امتیاز حاصل از فعالیت</w:t>
            </w:r>
            <w:r w:rsidR="00DF0927">
              <w:rPr>
                <w:rFonts w:ascii="Nazanin LT Bold" w:hAnsi="Nazanin LT Bold" w:cs="B Compset" w:hint="cs"/>
                <w:rtl/>
                <w:lang w:bidi="fa-IR"/>
              </w:rPr>
              <w:t>‏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های پژوهشی جهت ترفیع(حداقل امتیاز لازم برای ترفیع مربیان </w:t>
            </w:r>
            <w:r w:rsidRPr="006C04D9">
              <w:rPr>
                <w:rFonts w:ascii="Nazanin LT Bold" w:hAnsi="Nazanin LT Bold" w:cs="B Compset"/>
                <w:rtl/>
                <w:lang w:bidi="fa-IR"/>
              </w:rPr>
              <w:t>۲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و استادیار </w:t>
            </w:r>
            <w:r w:rsidRPr="006C04D9">
              <w:rPr>
                <w:rFonts w:ascii="Nazanin LT Bold" w:hAnsi="Nazanin LT Bold" w:cs="B Compset"/>
                <w:rtl/>
                <w:lang w:bidi="fa-IR"/>
              </w:rPr>
              <w:t>۴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به بالا)</w:t>
            </w:r>
            <w:r w:rsidR="00722805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 </w:t>
            </w:r>
          </w:p>
          <w:p w:rsidR="007451BA" w:rsidRDefault="007451BA" w:rsidP="007451BA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 LT Bold" w:hAnsi="Nazanin LT Bold" w:cs="B Compset"/>
                <w:b/>
                <w:bCs/>
                <w:u w:val="single"/>
                <w:lang w:bidi="fa-IR"/>
              </w:rPr>
            </w:pPr>
            <w:r>
              <w:rPr>
                <w:rFonts w:ascii="Nazanin LT Bold" w:hAnsi="Nazanin LT Bold" w:cs="B Compset" w:hint="cs"/>
                <w:b/>
                <w:bCs/>
                <w:u w:val="single"/>
                <w:rtl/>
                <w:lang w:bidi="fa-IR"/>
              </w:rPr>
              <w:t>فایل اکسل مشخصات فعالیت های پژوهشی تکمیل گردد.</w:t>
            </w:r>
          </w:p>
          <w:p w:rsidR="00722805" w:rsidRPr="007451BA" w:rsidRDefault="007451BA" w:rsidP="007451BA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 LT Bold" w:hAnsi="Nazanin LT Bold" w:cs="B Compset"/>
                <w:b/>
                <w:bCs/>
                <w:u w:val="single"/>
                <w:lang w:bidi="fa-IR"/>
              </w:rPr>
            </w:pPr>
            <w:r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تصویر</w:t>
            </w:r>
            <w:r w:rsidR="006C04D9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گواهی ثبت اختراع ، </w:t>
            </w: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فایل مقالات</w:t>
            </w:r>
            <w:r w:rsidR="006C04D9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 چاپ شده، گزارش طرح‌های تحقیقاتی</w:t>
            </w: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،</w:t>
            </w:r>
            <w:r w:rsidR="006C04D9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تصویر </w:t>
            </w:r>
            <w:r w:rsidR="006C04D9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گواهی شرکت در دوره‌های علمی تحقیقاتی و کنفرانس و کارگاه</w:t>
            </w:r>
            <w:r w:rsidR="00DF0927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‏</w:t>
            </w:r>
            <w:r w:rsidR="006C04D9"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های آموزشی</w:t>
            </w: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 ضمیمه شود.</w:t>
            </w:r>
          </w:p>
          <w:p w:rsidR="007451BA" w:rsidRPr="007451BA" w:rsidRDefault="007451BA" w:rsidP="007451BA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 LT Bold" w:hAnsi="Nazanin LT Bold" w:cs="B Compset"/>
                <w:b/>
                <w:bCs/>
                <w:u w:val="single"/>
                <w:lang w:bidi="fa-IR"/>
              </w:rPr>
            </w:pPr>
            <w:r w:rsidRPr="007451BA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 xml:space="preserve">اصل </w:t>
            </w: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کتاب تالیف/ترجمه شده به دفتر معاونت پژوهشی تحویل گردد.</w:t>
            </w:r>
          </w:p>
          <w:p w:rsidR="006914C7" w:rsidRPr="00A40119" w:rsidRDefault="007451BA" w:rsidP="00A40119">
            <w:pPr>
              <w:pStyle w:val="ListParagraph"/>
              <w:numPr>
                <w:ilvl w:val="0"/>
                <w:numId w:val="1"/>
              </w:numPr>
              <w:bidi/>
              <w:rPr>
                <w:rFonts w:ascii="Nazanin LT Bold" w:hAnsi="Nazanin LT Bold" w:cs="B Compset"/>
                <w:b/>
                <w:bCs/>
                <w:u w:val="single"/>
                <w:rtl/>
                <w:lang w:bidi="fa-IR"/>
              </w:rPr>
            </w:pPr>
            <w:r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کلیه مستندات پژوه</w:t>
            </w:r>
            <w:r w:rsidR="00A40119">
              <w:rPr>
                <w:rFonts w:ascii="Nazanin LT Bold" w:hAnsi="Nazanin LT Bold" w:cs="B Compset" w:hint="cs"/>
                <w:b/>
                <w:bCs/>
                <w:rtl/>
                <w:lang w:bidi="fa-IR"/>
              </w:rPr>
              <w:t>شی در صفحه شخصی اساتید وارد شود</w:t>
            </w:r>
          </w:p>
          <w:p w:rsidR="001367F8" w:rsidRPr="006C04D9" w:rsidRDefault="001367F8" w:rsidP="001947D7">
            <w:pPr>
              <w:bidi/>
              <w:rPr>
                <w:rFonts w:ascii="Nazanin LT Bold" w:hAnsi="Nazanin LT Bold" w:cs="B Compset"/>
                <w:b/>
                <w:bCs/>
                <w:sz w:val="28"/>
                <w:szCs w:val="28"/>
                <w:rtl/>
                <w:lang w:bidi="fa-IR"/>
              </w:rPr>
            </w:pPr>
            <w:r w:rsidRPr="006C04D9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ماده سه</w:t>
            </w:r>
            <w:r w:rsidRPr="006C04D9">
              <w:rPr>
                <w:rFonts w:ascii="Nazanin LT Bold" w:hAnsi="Nazanin LT Bold" w:cs="B Compset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 w:rsidRPr="006C04D9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t>فعاليت</w:t>
            </w:r>
            <w:r w:rsidR="001947D7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C04D9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t>هاي اجرايي</w:t>
            </w:r>
          </w:p>
          <w:tbl>
            <w:tblPr>
              <w:tblStyle w:val="TableGrid"/>
              <w:tblpPr w:leftFromText="180" w:rightFromText="180" w:vertAnchor="page" w:horzAnchor="margin" w:tblpY="597"/>
              <w:tblOverlap w:val="never"/>
              <w:bidiVisual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3162"/>
              <w:gridCol w:w="3515"/>
              <w:gridCol w:w="1207"/>
              <w:gridCol w:w="1007"/>
              <w:gridCol w:w="912"/>
            </w:tblGrid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بند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موضوع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عنوان فعاليت انجام شده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حداکثر امتيازدر واحد کار يا </w:t>
                  </w:r>
                  <w:r w:rsidRPr="006C04D9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ت</w:t>
                  </w: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رم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6C04D9" w:rsidRDefault="00537421" w:rsidP="00537421">
                  <w:pPr>
                    <w:bidi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حداکثرامتياز</w:t>
                  </w:r>
                </w:p>
                <w:p w:rsidR="00537421" w:rsidRPr="006C04D9" w:rsidRDefault="00537421" w:rsidP="00537421">
                  <w:pPr>
                    <w:bidi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در موضوع</w:t>
                  </w:r>
                </w:p>
              </w:tc>
              <w:tc>
                <w:tcPr>
                  <w:tcW w:w="429" w:type="pct"/>
                  <w:vAlign w:val="center"/>
                </w:tcPr>
                <w:p w:rsidR="00537421" w:rsidRPr="006C04D9" w:rsidRDefault="00537421" w:rsidP="006E5076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6C04D9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>امتياز اعطاء شده</w:t>
                  </w: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1</w:t>
                  </w:r>
                </w:p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Zar" w:eastAsia="Times New Roman" w:hAnsi="Zar" w:cs="B Compset"/>
                      <w:rtl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ترجمه کامل يک مقاله علمي</w:t>
                  </w:r>
                </w:p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 w:hint="cs"/>
                      <w:sz w:val="20"/>
                      <w:szCs w:val="20"/>
                      <w:rtl/>
                      <w:lang w:bidi="fa-IR"/>
                    </w:rPr>
                    <w:t>0.5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2</w:t>
                  </w:r>
                </w:p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Zar" w:eastAsia="Times New Roman" w:hAnsi="Zar" w:cs="B Compset"/>
                      <w:rtl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تدوين و تأليف جزوه درسي</w:t>
                  </w:r>
                </w:p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ind w:left="360"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۴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3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842FCA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برپايي نمايشگاه</w:t>
                  </w:r>
                  <w:r w:rsidR="00842FCA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>‏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هاي پژوهشي</w:t>
                  </w:r>
                  <w:r w:rsidR="00842FCA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>،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 xml:space="preserve"> فناوري</w:t>
                  </w:r>
                  <w:r w:rsidR="00842FCA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 xml:space="preserve">، 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هنري و ...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۶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4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Zar" w:eastAsia="Times New Roman" w:hAnsi="Zar" w:cs="B Compset"/>
                      <w:rtl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طراحي و راه اندازي آزمايشگاه يا کارگاه</w:t>
                  </w:r>
                </w:p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۶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5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110C2B" w:rsidRDefault="00537421" w:rsidP="00DF0927">
                  <w:pPr>
                    <w:bidi/>
                    <w:jc w:val="both"/>
                    <w:rPr>
                      <w:rFonts w:ascii="Zar" w:eastAsia="Times New Roman" w:hAnsi="Zar" w:cs="B Compset"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همکاري در امور اجرايي دانشگاه ها, مراکز تحقيقاتي و امور ستادي دو وزارت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۱۲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۳۰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6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فعاليت در کميته</w:t>
                  </w:r>
                  <w:r w:rsidRPr="006C04D9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softHyphen/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هاي داخل و خارج از دانشگاه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۵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۱۵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7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عضويت در هيأت مديره انجمن هاي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br/>
                    <w:t>علمي, سردبيري مجلات و ...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هر </w:t>
                  </w: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۱۰۰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F3C7E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امتياز</w:t>
                  </w:r>
                </w:p>
              </w:tc>
              <w:tc>
                <w:tcPr>
                  <w:tcW w:w="474" w:type="pct"/>
                  <w:vMerge w:val="restar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۱۰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7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۲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ارزيابي گزارش هاي طرح هاي تحقيقاتي و اختراعات واکتشافات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هر </w:t>
                  </w: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۱۰۰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F3C7E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امتياز</w:t>
                  </w:r>
                </w:p>
              </w:tc>
              <w:tc>
                <w:tcPr>
                  <w:tcW w:w="474" w:type="pct"/>
                  <w:vMerge/>
                  <w:vAlign w:val="center"/>
                </w:tcPr>
                <w:p w:rsidR="00537421" w:rsidRPr="008F3C7E" w:rsidRDefault="00537421" w:rsidP="00537421">
                  <w:pPr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7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842FCA">
                  <w:pPr>
                    <w:bidi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همکاري در ايجاد مراکز تحقيقاتي</w:t>
                  </w:r>
                  <w:r w:rsidR="00842FCA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>،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 xml:space="preserve"> برگزاري </w:t>
                  </w:r>
                  <w:r w:rsidR="00842FCA">
                    <w:rPr>
                      <w:rFonts w:ascii="Zar" w:eastAsia="Times New Roman" w:hAnsi="Zar" w:cs="B Compset"/>
                      <w:rtl/>
                      <w:lang w:bidi="fa-IR"/>
                    </w:rPr>
                    <w:t>سخنراني ه</w:t>
                  </w:r>
                  <w:r w:rsidR="00842FCA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>ا،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 xml:space="preserve"> تهيه و تدوين</w:t>
                  </w:r>
                  <w:r w:rsidRPr="006C04D9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 xml:space="preserve"> 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برنامه هاي</w:t>
                  </w:r>
                  <w:r w:rsidRPr="006C04D9">
                    <w:rPr>
                      <w:rFonts w:ascii="Zar" w:eastAsia="Times New Roman" w:hAnsi="Zar" w:cs="B Compset" w:hint="cs"/>
                      <w:rtl/>
                      <w:lang w:bidi="fa-IR"/>
                    </w:rPr>
                    <w:t xml:space="preserve"> </w:t>
                  </w: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جديد دوره هاي آموزشي</w:t>
                  </w: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</w:rPr>
                  </w:pP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هر </w:t>
                  </w: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۱۰۰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8F3C7E">
                    <w:rPr>
                      <w:rFonts w:ascii="Zar" w:eastAsia="Times New Roman" w:hAnsi="Zar" w:cs="B Compset" w:hint="cs"/>
                      <w:sz w:val="20"/>
                      <w:szCs w:val="20"/>
                      <w:rtl/>
                      <w:lang w:bidi="fa-IR"/>
                    </w:rPr>
                    <w:t>ساعت</w:t>
                  </w:r>
                </w:p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۱</w:t>
                  </w:r>
                  <w:r w:rsidRPr="008F3C7E">
                    <w:rPr>
                      <w:rFonts w:ascii="Zar" w:eastAsia="Times New Roman" w:hAnsi="Zar" w:cs="B Compset"/>
                      <w:sz w:val="20"/>
                      <w:szCs w:val="20"/>
                      <w:rtl/>
                      <w:lang w:bidi="fa-IR"/>
                    </w:rPr>
                    <w:t xml:space="preserve"> امتياز</w:t>
                  </w:r>
                </w:p>
              </w:tc>
              <w:tc>
                <w:tcPr>
                  <w:tcW w:w="474" w:type="pct"/>
                  <w:vMerge/>
                  <w:vAlign w:val="center"/>
                </w:tcPr>
                <w:p w:rsidR="00537421" w:rsidRPr="008F3C7E" w:rsidRDefault="00537421" w:rsidP="00537421">
                  <w:pPr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537421" w:rsidRPr="006C04D9" w:rsidTr="00537421">
              <w:trPr>
                <w:trHeight w:val="147"/>
              </w:trPr>
              <w:tc>
                <w:tcPr>
                  <w:tcW w:w="387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  <w:rtl/>
                      <w:lang w:bidi="fa-IR"/>
                    </w:rPr>
                    <w:t>۳</w:t>
                  </w:r>
                  <w:r w:rsidRPr="006C04D9">
                    <w:rPr>
                      <w:rFonts w:ascii="Times New Roman" w:eastAsia="Times New Roman" w:hAnsi="Times New Roman" w:cs="Times New Roman"/>
                      <w:rtl/>
                      <w:lang w:bidi="fa-IR"/>
                    </w:rPr>
                    <w:t>–</w:t>
                  </w:r>
                  <w:r>
                    <w:rPr>
                      <w:rFonts w:ascii="Times New Roman" w:eastAsia="Times New Roman" w:hAnsi="Times New Roman" w:cs="B Compset" w:hint="cs"/>
                      <w:rtl/>
                      <w:lang w:bidi="fa-IR"/>
                    </w:rPr>
                    <w:t>8</w:t>
                  </w:r>
                </w:p>
              </w:tc>
              <w:tc>
                <w:tcPr>
                  <w:tcW w:w="1488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Zar" w:eastAsia="Times New Roman" w:hAnsi="Zar" w:cs="B Compset"/>
                      <w:rtl/>
                      <w:lang w:bidi="fa-IR"/>
                    </w:rPr>
                    <w:t>زبان خارجي دوم و سوم</w:t>
                  </w:r>
                </w:p>
                <w:p w:rsidR="00537421" w:rsidRPr="006C04D9" w:rsidRDefault="00537421" w:rsidP="00537421">
                  <w:pPr>
                    <w:bidi/>
                    <w:jc w:val="both"/>
                    <w:rPr>
                      <w:rFonts w:ascii="Times New Roman" w:eastAsia="Times New Roman" w:hAnsi="Times New Roman" w:cs="B Compset"/>
                    </w:rPr>
                  </w:pPr>
                </w:p>
              </w:tc>
              <w:tc>
                <w:tcPr>
                  <w:tcW w:w="1654" w:type="pct"/>
                  <w:vAlign w:val="center"/>
                </w:tcPr>
                <w:p w:rsidR="00537421" w:rsidRPr="006C04D9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Times New Roman" w:eastAsia="Times New Roman" w:hAnsi="Times New Roman" w:cs="B Compset"/>
                    </w:rPr>
                    <w:t> </w:t>
                  </w:r>
                </w:p>
              </w:tc>
              <w:tc>
                <w:tcPr>
                  <w:tcW w:w="568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۳</w:t>
                  </w:r>
                </w:p>
              </w:tc>
              <w:tc>
                <w:tcPr>
                  <w:tcW w:w="474" w:type="pct"/>
                  <w:vAlign w:val="center"/>
                </w:tcPr>
                <w:p w:rsidR="00537421" w:rsidRPr="008F3C7E" w:rsidRDefault="00537421" w:rsidP="00537421">
                  <w:pPr>
                    <w:bidi/>
                    <w:jc w:val="center"/>
                    <w:rPr>
                      <w:rFonts w:ascii="Times New Roman" w:eastAsia="Times New Roman" w:hAnsi="Times New Roman" w:cs="B Compset"/>
                      <w:sz w:val="20"/>
                      <w:szCs w:val="20"/>
                    </w:rPr>
                  </w:pPr>
                  <w:r w:rsidRPr="008F3C7E">
                    <w:rPr>
                      <w:rFonts w:ascii="Times New Roman" w:eastAsia="Times New Roman" w:hAnsi="Times New Roman" w:cs="B Compset"/>
                      <w:sz w:val="20"/>
                      <w:szCs w:val="20"/>
                      <w:rtl/>
                      <w:lang w:bidi="fa-IR"/>
                    </w:rPr>
                    <w:t>۶</w:t>
                  </w:r>
                </w:p>
              </w:tc>
              <w:tc>
                <w:tcPr>
                  <w:tcW w:w="429" w:type="pct"/>
                </w:tcPr>
                <w:p w:rsidR="00537421" w:rsidRPr="006C04D9" w:rsidRDefault="00537421" w:rsidP="00537421">
                  <w:pPr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</w:tbl>
          <w:p w:rsidR="002C55C3" w:rsidRDefault="002C55C3" w:rsidP="00537421">
            <w:pPr>
              <w:rPr>
                <w:rFonts w:ascii="Nazanin LT Bold" w:hAnsi="Nazanin LT Bold" w:cs="B Compset"/>
                <w:rtl/>
                <w:lang w:bidi="fa-IR"/>
              </w:rPr>
            </w:pPr>
          </w:p>
          <w:p w:rsidR="002C55C3" w:rsidRPr="00B638DF" w:rsidRDefault="002C55C3" w:rsidP="002C55C3">
            <w:pPr>
              <w:jc w:val="right"/>
              <w:rPr>
                <w:rFonts w:ascii="Nazanin LT Bold" w:hAnsi="Nazanin LT Bold" w:cs="B Compset"/>
                <w:sz w:val="24"/>
                <w:szCs w:val="24"/>
                <w:rtl/>
                <w:lang w:bidi="fa-IR"/>
              </w:rPr>
            </w:pPr>
            <w:r>
              <w:rPr>
                <w:rFonts w:ascii="Nazanin LT Bold" w:hAnsi="Nazanin LT Bold" w:cs="B Compset" w:hint="cs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    </w:t>
            </w:r>
            <w:r w:rsidRPr="00B638DF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امضاء عضو هیات علمی</w:t>
            </w:r>
          </w:p>
          <w:p w:rsidR="002C55C3" w:rsidRDefault="002C55C3" w:rsidP="00851700">
            <w:pPr>
              <w:jc w:val="right"/>
              <w:rPr>
                <w:rFonts w:ascii="Nazanin LT Bold" w:hAnsi="Nazanin LT Bold" w:cs="B Compset"/>
                <w:rtl/>
                <w:lang w:bidi="fa-IR"/>
              </w:rPr>
            </w:pPr>
          </w:p>
          <w:p w:rsidR="002C55C3" w:rsidRDefault="00851700" w:rsidP="00851700">
            <w:pPr>
              <w:jc w:val="right"/>
              <w:rPr>
                <w:rFonts w:ascii="Nazanin LT Bold" w:hAnsi="Nazanin LT Bold" w:cs="B Compset"/>
                <w:rtl/>
                <w:lang w:bidi="fa-IR"/>
              </w:rPr>
            </w:pP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فعالیتهای مربوط به </w:t>
            </w:r>
            <w:r>
              <w:rPr>
                <w:rFonts w:ascii="Nazanin LT Bold" w:hAnsi="Nazanin LT Bold" w:cs="B Compset" w:hint="cs"/>
                <w:rtl/>
                <w:lang w:bidi="fa-IR"/>
              </w:rPr>
              <w:t xml:space="preserve">(یکسال اخیر پس از آخرین ترفیع ) </w:t>
            </w:r>
            <w:r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تاریخ ..................... تا .........................                           </w:t>
            </w:r>
            <w:r>
              <w:rPr>
                <w:rFonts w:ascii="Nazanin LT Bold" w:hAnsi="Nazanin LT Bold" w:cs="B Compset" w:hint="cs"/>
                <w:rtl/>
                <w:lang w:bidi="fa-IR"/>
              </w:rPr>
              <w:t xml:space="preserve">  </w:t>
            </w:r>
          </w:p>
          <w:p w:rsidR="002143CC" w:rsidRPr="006C04D9" w:rsidRDefault="003B690A" w:rsidP="008D6A89">
            <w:pPr>
              <w:bidi/>
              <w:rPr>
                <w:rFonts w:cs="B Compset"/>
                <w:rtl/>
              </w:rPr>
            </w:pPr>
            <w:r>
              <w:rPr>
                <w:rFonts w:ascii="Nazanin LT Bold" w:hAnsi="Nazanin LT Bold" w:cs="B Compse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179705</wp:posOffset>
                      </wp:positionV>
                      <wp:extent cx="360680" cy="306070"/>
                      <wp:effectExtent l="6985" t="6985" r="13335" b="1079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06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4693E" id="Rectangle 9" o:spid="_x0000_s1026" style="position:absolute;margin-left:194.65pt;margin-top:14.15pt;width:28.4pt;height:2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"/>
                  </w:pict>
                </mc:Fallback>
              </mc:AlternateContent>
            </w:r>
          </w:p>
          <w:p w:rsidR="001367F8" w:rsidRPr="006C04D9" w:rsidRDefault="003B690A" w:rsidP="008D6A89">
            <w:pPr>
              <w:bidi/>
              <w:rPr>
                <w:rFonts w:ascii="Nazanin LT Bold" w:hAnsi="Nazanin LT Bold" w:cs="B Compset"/>
                <w:rtl/>
                <w:lang w:bidi="fa-IR"/>
              </w:rPr>
            </w:pPr>
            <w:r>
              <w:rPr>
                <w:rFonts w:ascii="Nazanin LT Bold" w:hAnsi="Nazanin LT Bold" w:cs="B Compset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6835140</wp:posOffset>
                      </wp:positionV>
                      <wp:extent cx="304800" cy="247650"/>
                      <wp:effectExtent l="5715" t="11430" r="13335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C68FA" id="Rectangle 8" o:spid="_x0000_s1026" style="position:absolute;margin-left:138.3pt;margin-top:538.2pt;width:24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"/>
                  </w:pict>
                </mc:Fallback>
              </mc:AlternateContent>
            </w:r>
            <w:r w:rsidR="001367F8" w:rsidRPr="006C04D9">
              <w:rPr>
                <w:rFonts w:ascii="Nazanin LT Bold" w:hAnsi="Nazanin LT Bold" w:cs="B Compset" w:hint="cs"/>
                <w:rtl/>
                <w:lang w:bidi="fa-IR"/>
              </w:rPr>
              <w:t xml:space="preserve">امتيازحاصل ازفعاليتهاي اجرايي جهت ترفیع(حداکثر امتیاز قابل قبول برای ترفیع سالیانه </w:t>
            </w:r>
            <w:r w:rsidR="001367F8" w:rsidRPr="006C04D9">
              <w:rPr>
                <w:rFonts w:ascii="Nazanin LT Bold" w:hAnsi="Nazanin LT Bold" w:cs="B Compset"/>
                <w:rtl/>
                <w:lang w:bidi="fa-IR"/>
              </w:rPr>
              <w:t>۳</w:t>
            </w:r>
            <w:r w:rsidR="001367F8" w:rsidRPr="006C04D9">
              <w:rPr>
                <w:rFonts w:ascii="Nazanin LT Bold" w:hAnsi="Nazanin LT Bold" w:cs="B Compset" w:hint="cs"/>
                <w:rtl/>
                <w:lang w:bidi="fa-IR"/>
              </w:rPr>
              <w:t>)</w:t>
            </w: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2143CC" w:rsidRPr="006C04D9" w:rsidRDefault="002143CC" w:rsidP="008D6A89">
            <w:pPr>
              <w:bidi/>
              <w:rPr>
                <w:rFonts w:cs="B Compset"/>
                <w:rtl/>
              </w:rPr>
            </w:pPr>
          </w:p>
          <w:p w:rsidR="008C7E55" w:rsidRPr="006C04D9" w:rsidRDefault="008C7E55" w:rsidP="008D6A89">
            <w:pPr>
              <w:bidi/>
              <w:rPr>
                <w:rFonts w:cs="B Compset"/>
                <w:rtl/>
              </w:rPr>
            </w:pPr>
          </w:p>
          <w:p w:rsidR="008C7E55" w:rsidRPr="006C04D9" w:rsidRDefault="008C7E55" w:rsidP="008D6A89">
            <w:pPr>
              <w:bidi/>
              <w:rPr>
                <w:rFonts w:cs="B Compset"/>
                <w:rtl/>
              </w:rPr>
            </w:pPr>
          </w:p>
          <w:p w:rsidR="008C7E55" w:rsidRPr="00110C2B" w:rsidRDefault="008C7E55" w:rsidP="00537421">
            <w:pPr>
              <w:bidi/>
              <w:rPr>
                <w:rFonts w:ascii="Nazanin LT Bold" w:hAnsi="Nazanin LT Bold" w:cs="B Compset"/>
                <w:b/>
                <w:bCs/>
                <w:sz w:val="28"/>
                <w:szCs w:val="28"/>
                <w:rtl/>
                <w:lang w:bidi="fa-IR"/>
              </w:rPr>
            </w:pPr>
            <w:r w:rsidRPr="00110C2B">
              <w:rPr>
                <w:rFonts w:ascii="Nazanin LT Bold" w:hAnsi="Nazanin LT Bold" w:cs="B Compset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نظريه کميته ترفیع دانشگاه</w:t>
            </w:r>
            <w:r w:rsidRPr="00110C2B">
              <w:rPr>
                <w:rFonts w:ascii="Nazanin LT Bold" w:hAnsi="Nazanin LT Bold" w:cs="B Compset"/>
                <w:b/>
                <w:bCs/>
                <w:sz w:val="28"/>
                <w:szCs w:val="28"/>
                <w:rtl/>
                <w:lang w:bidi="fa-IR"/>
              </w:rPr>
              <w:t xml:space="preserve"> :</w:t>
            </w:r>
          </w:p>
          <w:p w:rsidR="00021AAA" w:rsidRPr="002C55C3" w:rsidRDefault="00021AAA" w:rsidP="008D6A89">
            <w:pPr>
              <w:bidi/>
              <w:rPr>
                <w:rFonts w:ascii="Nazanin LT Bold" w:hAnsi="Nazanin LT Bold" w:cs="B Compset"/>
                <w:b/>
                <w:bCs/>
                <w:sz w:val="8"/>
                <w:szCs w:val="8"/>
                <w:rtl/>
                <w:lang w:bidi="fa-IR"/>
              </w:rPr>
            </w:pPr>
          </w:p>
          <w:p w:rsidR="00763AC4" w:rsidRDefault="00763AC4" w:rsidP="00537421">
            <w:pPr>
              <w:bidi/>
              <w:rPr>
                <w:rFonts w:ascii="Nazanin LT Bold" w:hAnsi="Nazanin LT Bold" w:cs="B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Nazanin LT Bold" w:hAnsi="Nazanin LT Bold" w:cs="B Compset" w:hint="cs"/>
                <w:b/>
                <w:bCs/>
                <w:sz w:val="24"/>
                <w:szCs w:val="24"/>
                <w:rtl/>
                <w:lang w:bidi="fa-IR"/>
              </w:rPr>
              <w:t>الف) رضایت عمومی دانشگاه از عملکرد عضو هیات علمی</w:t>
            </w:r>
          </w:p>
          <w:p w:rsidR="00763AC4" w:rsidRPr="0014452E" w:rsidRDefault="00763AC4" w:rsidP="00763AC4">
            <w:pPr>
              <w:bidi/>
              <w:rPr>
                <w:rFonts w:ascii="Nazanin LT Bold" w:hAnsi="Nazanin LT Bold" w:cs="B Compset"/>
                <w:sz w:val="24"/>
                <w:szCs w:val="24"/>
                <w:rtl/>
                <w:lang w:bidi="fa-IR"/>
              </w:rPr>
            </w:pPr>
            <w:r>
              <w:rPr>
                <w:rFonts w:ascii="Nazanin LT Bold" w:hAnsi="Nazanin LT Bold" w:cs="B Compset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452E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 xml:space="preserve"> </w:t>
            </w:r>
            <w:r w:rsidRPr="0014452E">
              <w:rPr>
                <w:rFonts w:ascii="Courier New" w:hAnsi="Courier New" w:cs="Courier New"/>
                <w:sz w:val="24"/>
                <w:szCs w:val="24"/>
                <w:rtl/>
                <w:lang w:bidi="fa-IR"/>
              </w:rPr>
              <w:t>□</w:t>
            </w:r>
            <w:r>
              <w:rPr>
                <w:rFonts w:ascii="Courier New" w:hAnsi="Courier New" w:cs="Courier New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رضایت نسبی وجود دارد</w:t>
            </w:r>
            <w:r w:rsidRPr="0014452E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.</w:t>
            </w:r>
          </w:p>
          <w:p w:rsidR="00763AC4" w:rsidRPr="0014452E" w:rsidRDefault="00763AC4" w:rsidP="00763AC4">
            <w:pPr>
              <w:bidi/>
              <w:rPr>
                <w:rFonts w:ascii="Nazanin LT Bold" w:hAnsi="Nazanin LT Bold" w:cs="B Compset"/>
                <w:sz w:val="24"/>
                <w:szCs w:val="24"/>
                <w:rtl/>
                <w:lang w:bidi="fa-IR"/>
              </w:rPr>
            </w:pPr>
            <w:r>
              <w:rPr>
                <w:rFonts w:ascii="Courier New" w:hAnsi="Courier New" w:cs="Courier New" w:hint="cs"/>
                <w:sz w:val="24"/>
                <w:szCs w:val="24"/>
                <w:rtl/>
                <w:lang w:bidi="fa-IR"/>
              </w:rPr>
              <w:t xml:space="preserve"> </w:t>
            </w:r>
            <w:r w:rsidRPr="0014452E">
              <w:rPr>
                <w:rFonts w:ascii="Courier New" w:hAnsi="Courier New" w:cs="Courier New"/>
                <w:sz w:val="24"/>
                <w:szCs w:val="24"/>
                <w:rtl/>
                <w:lang w:bidi="fa-IR"/>
              </w:rPr>
              <w:t>□</w:t>
            </w:r>
            <w:r w:rsidRPr="0014452E">
              <w:rPr>
                <w:rFonts w:ascii="Courier New" w:hAnsi="Courier New" w:cs="B Compset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Courier New" w:hAnsi="Courier New" w:cs="B Compset" w:hint="cs"/>
                <w:sz w:val="24"/>
                <w:szCs w:val="24"/>
                <w:rtl/>
                <w:lang w:bidi="fa-IR"/>
              </w:rPr>
              <w:t xml:space="preserve"> با توجه به </w:t>
            </w:r>
            <w:r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 xml:space="preserve">عدم وجود رضایت نسبی </w:t>
            </w:r>
            <w:r w:rsidRPr="0014452E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 xml:space="preserve">ترفیع سالیانه کسب </w:t>
            </w:r>
            <w:r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نگردی</w:t>
            </w:r>
            <w:r w:rsidRPr="0014452E">
              <w:rPr>
                <w:rFonts w:ascii="Nazanin LT Bold" w:hAnsi="Nazanin LT Bold" w:cs="B Compset" w:hint="cs"/>
                <w:sz w:val="24"/>
                <w:szCs w:val="24"/>
                <w:rtl/>
                <w:lang w:bidi="fa-IR"/>
              </w:rPr>
              <w:t>د.</w:t>
            </w:r>
          </w:p>
          <w:p w:rsidR="00763AC4" w:rsidRDefault="00763AC4" w:rsidP="00763AC4">
            <w:pPr>
              <w:bidi/>
              <w:rPr>
                <w:rFonts w:ascii="Nazanin LT Bold" w:hAnsi="Nazanin LT Bold" w:cs="B Compset"/>
                <w:b/>
                <w:bCs/>
                <w:sz w:val="24"/>
                <w:szCs w:val="24"/>
                <w:rtl/>
                <w:lang w:bidi="fa-IR"/>
              </w:rPr>
            </w:pPr>
          </w:p>
          <w:p w:rsidR="00537421" w:rsidRDefault="00763AC4" w:rsidP="00763AC4">
            <w:pPr>
              <w:bidi/>
              <w:rPr>
                <w:rFonts w:ascii="Nazanin LT Bold" w:hAnsi="Nazanin LT Bold" w:cs="B Compset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Nazanin LT Bold" w:hAnsi="Nazanin LT Bold" w:cs="B Compset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 w:rsidR="008C7E55" w:rsidRPr="00143BEC">
              <w:rPr>
                <w:rFonts w:ascii="Nazanin LT Bold" w:hAnsi="Nazanin LT Bold" w:cs="B Compset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 w:rsidR="008C7E55" w:rsidRPr="00143BEC">
              <w:rPr>
                <w:rFonts w:ascii="Nazanin LT Bold" w:hAnsi="Nazanin LT Bold" w:cs="B Compset" w:hint="cs"/>
                <w:b/>
                <w:bCs/>
                <w:sz w:val="24"/>
                <w:szCs w:val="24"/>
                <w:rtl/>
                <w:lang w:bidi="fa-IR"/>
              </w:rPr>
              <w:t>امتيازکسب شده جهت دريافت ترفيع ساليانه</w:t>
            </w:r>
          </w:p>
          <w:p w:rsidR="00537421" w:rsidRPr="00537421" w:rsidRDefault="00537421" w:rsidP="00537421">
            <w:pPr>
              <w:bidi/>
              <w:rPr>
                <w:rFonts w:ascii="Nazanin LT Bold" w:hAnsi="Nazanin LT Bold" w:cs="B Compset"/>
                <w:b/>
                <w:bCs/>
                <w:sz w:val="10"/>
                <w:szCs w:val="10"/>
                <w:lang w:bidi="fa-IR"/>
              </w:rPr>
            </w:pPr>
          </w:p>
          <w:tbl>
            <w:tblPr>
              <w:tblStyle w:val="TableGrid"/>
              <w:bidiVisual/>
              <w:tblW w:w="10213" w:type="dxa"/>
              <w:tblInd w:w="207" w:type="dxa"/>
              <w:tblLayout w:type="fixed"/>
              <w:tblLook w:val="04A0" w:firstRow="1" w:lastRow="0" w:firstColumn="1" w:lastColumn="0" w:noHBand="0" w:noVBand="1"/>
            </w:tblPr>
            <w:tblGrid>
              <w:gridCol w:w="1679"/>
              <w:gridCol w:w="902"/>
              <w:gridCol w:w="923"/>
              <w:gridCol w:w="1673"/>
              <w:gridCol w:w="1674"/>
              <w:gridCol w:w="1681"/>
              <w:gridCol w:w="1681"/>
            </w:tblGrid>
            <w:tr w:rsidR="008C7E55" w:rsidRPr="006C04D9" w:rsidTr="00FD0A6C">
              <w:trPr>
                <w:trHeight w:val="147"/>
              </w:trPr>
              <w:tc>
                <w:tcPr>
                  <w:tcW w:w="1679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سال تحصيلي</w:t>
                  </w: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ماده يک</w:t>
                  </w:r>
                </w:p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کميت</w:t>
                  </w:r>
                  <w:r w:rsidRPr="006C04D9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  <w:lang w:bidi="fa-IR"/>
                    </w:rPr>
                    <w:t>            </w:t>
                  </w: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کيفيت</w:t>
                  </w:r>
                </w:p>
              </w:tc>
              <w:tc>
                <w:tcPr>
                  <w:tcW w:w="1673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ماده دو</w:t>
                  </w:r>
                </w:p>
              </w:tc>
              <w:tc>
                <w:tcPr>
                  <w:tcW w:w="1674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ماده سه</w:t>
                  </w:r>
                </w:p>
              </w:tc>
              <w:tc>
                <w:tcPr>
                  <w:tcW w:w="1681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ذخيره امتياز پژوهشي</w:t>
                  </w:r>
                </w:p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سال قبل</w:t>
                  </w:r>
                </w:p>
              </w:tc>
              <w:tc>
                <w:tcPr>
                  <w:tcW w:w="1681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  <w:rtl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ذخيره امتياز پژوهشي</w:t>
                  </w:r>
                </w:p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براي سال آتي</w:t>
                  </w:r>
                </w:p>
              </w:tc>
            </w:tr>
            <w:tr w:rsidR="008C7E55" w:rsidRPr="006C04D9" w:rsidTr="00FD0A6C">
              <w:trPr>
                <w:trHeight w:val="147"/>
              </w:trPr>
              <w:tc>
                <w:tcPr>
                  <w:tcW w:w="1679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902" w:type="dxa"/>
                  <w:tcBorders>
                    <w:right w:val="single" w:sz="4" w:space="0" w:color="auto"/>
                  </w:tcBorders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922" w:type="dxa"/>
                  <w:tcBorders>
                    <w:left w:val="single" w:sz="4" w:space="0" w:color="auto"/>
                  </w:tcBorders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4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81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81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8C7E55" w:rsidRPr="006C04D9" w:rsidTr="00FD0A6C">
              <w:trPr>
                <w:trHeight w:val="147"/>
              </w:trPr>
              <w:tc>
                <w:tcPr>
                  <w:tcW w:w="10213" w:type="dxa"/>
                  <w:gridSpan w:val="7"/>
                </w:tcPr>
                <w:p w:rsidR="008C7E55" w:rsidRPr="00143BEC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امتيازکسب شده دردوسال تحصيلي قبل جهت ترفيع ساليانه</w:t>
                  </w:r>
                </w:p>
              </w:tc>
            </w:tr>
            <w:tr w:rsidR="008C7E55" w:rsidRPr="006C04D9" w:rsidTr="00FD0A6C">
              <w:trPr>
                <w:trHeight w:val="147"/>
              </w:trPr>
              <w:tc>
                <w:tcPr>
                  <w:tcW w:w="1679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سال تحصيلي</w:t>
                  </w:r>
                </w:p>
              </w:tc>
              <w:tc>
                <w:tcPr>
                  <w:tcW w:w="1825" w:type="dxa"/>
                  <w:gridSpan w:val="2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بند يک</w:t>
                  </w:r>
                </w:p>
              </w:tc>
              <w:tc>
                <w:tcPr>
                  <w:tcW w:w="1673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بند دو</w:t>
                  </w:r>
                </w:p>
              </w:tc>
              <w:tc>
                <w:tcPr>
                  <w:tcW w:w="1674" w:type="dxa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Times New Roman" w:eastAsia="Times New Roman" w:hAnsi="Times New Roman" w:cs="B Compset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امتياز بند سه</w:t>
                  </w:r>
                </w:p>
              </w:tc>
              <w:tc>
                <w:tcPr>
                  <w:tcW w:w="3362" w:type="dxa"/>
                  <w:gridSpan w:val="2"/>
                  <w:vAlign w:val="center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jc w:val="center"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 w:rsidRPr="006C04D9">
                    <w:rPr>
                      <w:rFonts w:ascii="Zar" w:eastAsia="Times New Roman" w:hAnsi="Zar" w:cs="B Compset"/>
                      <w:b/>
                      <w:bCs/>
                      <w:rtl/>
                      <w:lang w:bidi="fa-IR"/>
                    </w:rPr>
                    <w:t>ذخيره امتياز پژوهشي</w:t>
                  </w:r>
                </w:p>
              </w:tc>
            </w:tr>
            <w:tr w:rsidR="008C7E55" w:rsidRPr="006C04D9" w:rsidTr="00FD0A6C">
              <w:trPr>
                <w:trHeight w:val="147"/>
              </w:trPr>
              <w:tc>
                <w:tcPr>
                  <w:tcW w:w="1679" w:type="dxa"/>
                </w:tcPr>
                <w:p w:rsidR="008C7E55" w:rsidRPr="0014452E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 w:rsidRPr="0014452E">
                    <w:rPr>
                      <w:rFonts w:ascii="Nazanin LT Bold" w:hAnsi="Nazanin LT Bold" w:cs="B Compset" w:hint="cs"/>
                      <w:rtl/>
                      <w:lang w:bidi="fa-IR"/>
                    </w:rPr>
                    <w:t>سال قبل</w:t>
                  </w:r>
                </w:p>
              </w:tc>
              <w:tc>
                <w:tcPr>
                  <w:tcW w:w="1825" w:type="dxa"/>
                  <w:gridSpan w:val="2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4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3362" w:type="dxa"/>
                  <w:gridSpan w:val="2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8C7E55" w:rsidRPr="006C04D9" w:rsidTr="00FD0A6C">
              <w:trPr>
                <w:trHeight w:val="147"/>
              </w:trPr>
              <w:tc>
                <w:tcPr>
                  <w:tcW w:w="1679" w:type="dxa"/>
                </w:tcPr>
                <w:p w:rsidR="008C7E55" w:rsidRPr="006C04D9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  <w:r>
                    <w:rPr>
                      <w:rFonts w:ascii="Nazanin LT Bold" w:hAnsi="Nazanin LT Bold" w:cs="B Compset" w:hint="cs"/>
                      <w:rtl/>
                      <w:lang w:bidi="fa-IR"/>
                    </w:rPr>
                    <w:t>دو سال قبل</w:t>
                  </w:r>
                </w:p>
              </w:tc>
              <w:tc>
                <w:tcPr>
                  <w:tcW w:w="1825" w:type="dxa"/>
                  <w:gridSpan w:val="2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3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1674" w:type="dxa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  <w:tc>
                <w:tcPr>
                  <w:tcW w:w="3362" w:type="dxa"/>
                  <w:gridSpan w:val="2"/>
                </w:tcPr>
                <w:p w:rsidR="008C7E55" w:rsidRPr="006C04D9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8C7E55" w:rsidRPr="006C04D9" w:rsidTr="00FD0A6C">
              <w:trPr>
                <w:trHeight w:val="796"/>
              </w:trPr>
              <w:tc>
                <w:tcPr>
                  <w:tcW w:w="10213" w:type="dxa"/>
                  <w:gridSpan w:val="7"/>
                </w:tcPr>
                <w:p w:rsidR="0014452E" w:rsidRDefault="0014452E" w:rsidP="00DF2422">
                  <w:pPr>
                    <w:framePr w:hSpace="180" w:wrap="around" w:hAnchor="margin" w:y="-471"/>
                    <w:bidi/>
                    <w:rPr>
                      <w:rFonts w:ascii="Courier New" w:hAnsi="Courier New" w:cs="Courier New"/>
                      <w:rtl/>
                      <w:lang w:bidi="fa-IR"/>
                    </w:rPr>
                  </w:pPr>
                </w:p>
                <w:p w:rsidR="008C7E55" w:rsidRPr="0014452E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24"/>
                      <w:szCs w:val="24"/>
                      <w:rtl/>
                      <w:lang w:bidi="fa-IR"/>
                    </w:rPr>
                  </w:pPr>
                  <w:r w:rsidRPr="0014452E">
                    <w:rPr>
                      <w:rFonts w:ascii="Courier New" w:hAnsi="Courier New" w:cs="Courier New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="00021AAA" w:rsidRPr="0014452E">
                    <w:rPr>
                      <w:rFonts w:ascii="Courier New" w:hAnsi="Courier New" w:cs="B Compse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 xml:space="preserve">با توجه به </w:t>
                  </w:r>
                  <w:r w:rsidR="00763AC4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 xml:space="preserve">وجود رضایت نسبی از عملکرد و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امتیازهای کسب شده ،ترفیع ایشان از پایه .</w:t>
                  </w:r>
                  <w:r w:rsidR="00D96BB7"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.....</w:t>
                  </w:r>
                  <w:r w:rsidR="00D96BB7"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به</w:t>
                  </w:r>
                  <w:r w:rsidR="00D96BB7"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..</w:t>
                  </w:r>
                  <w:r w:rsidR="00D96BB7"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.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....</w:t>
                  </w:r>
                  <w:r w:rsidR="00021AAA"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به صورت قطعی/ارفاقی تصویب شد.</w:t>
                  </w:r>
                </w:p>
                <w:p w:rsidR="008C7E55" w:rsidRPr="0014452E" w:rsidRDefault="008C7E55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sz w:val="24"/>
                      <w:szCs w:val="24"/>
                      <w:rtl/>
                      <w:lang w:bidi="fa-IR"/>
                    </w:rPr>
                  </w:pPr>
                  <w:r w:rsidRPr="0014452E">
                    <w:rPr>
                      <w:rFonts w:ascii="Courier New" w:hAnsi="Courier New" w:cs="Courier New"/>
                      <w:sz w:val="24"/>
                      <w:szCs w:val="24"/>
                      <w:rtl/>
                      <w:lang w:bidi="fa-IR"/>
                    </w:rPr>
                    <w:t>□</w:t>
                  </w:r>
                  <w:r w:rsidR="00021AAA" w:rsidRPr="0014452E">
                    <w:rPr>
                      <w:rFonts w:ascii="Courier New" w:hAnsi="Courier New" w:cs="B Compset" w:hint="cs"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Pr="0014452E">
                    <w:rPr>
                      <w:rFonts w:ascii="Nazanin LT Bold" w:hAnsi="Nazanin LT Bold" w:cs="B Compset" w:hint="cs"/>
                      <w:sz w:val="24"/>
                      <w:szCs w:val="24"/>
                      <w:rtl/>
                      <w:lang w:bidi="fa-IR"/>
                    </w:rPr>
                    <w:t>امتیاز لازم را برای ترفیع سالیانه کسب نکردند.</w:t>
                  </w:r>
                </w:p>
                <w:p w:rsidR="0014452E" w:rsidRPr="006C04D9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  <w:tr w:rsidR="008C7E55" w:rsidRPr="006C04D9" w:rsidTr="00FD0A6C">
              <w:trPr>
                <w:trHeight w:val="5561"/>
              </w:trPr>
              <w:tc>
                <w:tcPr>
                  <w:tcW w:w="10213" w:type="dxa"/>
                  <w:gridSpan w:val="7"/>
                  <w:tcBorders>
                    <w:left w:val="nil"/>
                    <w:bottom w:val="nil"/>
                    <w:right w:val="nil"/>
                  </w:tcBorders>
                </w:tcPr>
                <w:p w:rsidR="00B638DF" w:rsidRDefault="00B638DF" w:rsidP="00DF2422">
                  <w:pPr>
                    <w:framePr w:hSpace="180" w:wrap="around" w:hAnchor="margin" w:y="-471"/>
                    <w:rPr>
                      <w:rFonts w:ascii="Nazanin LT Bold" w:hAnsi="Nazanin LT Bold" w:cs="B Compset"/>
                      <w:b/>
                      <w:bCs/>
                      <w:lang w:bidi="fa-IR"/>
                    </w:rPr>
                  </w:pPr>
                </w:p>
                <w:p w:rsidR="00DB41D7" w:rsidRDefault="00DB41D7" w:rsidP="00DF2422">
                  <w:pPr>
                    <w:framePr w:hSpace="180" w:wrap="around" w:hAnchor="margin" w:y="-471"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</w:p>
                <w:p w:rsidR="00B638DF" w:rsidRDefault="00B638DF" w:rsidP="00DF2422">
                  <w:pPr>
                    <w:framePr w:hSpace="180" w:wrap="around" w:hAnchor="margin" w:y="-471"/>
                    <w:jc w:val="center"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امضاء اعضاء كميته ترفيع دانشگاه</w:t>
                  </w:r>
                </w:p>
                <w:p w:rsidR="00DB41D7" w:rsidRPr="00143BEC" w:rsidRDefault="00DB41D7" w:rsidP="00DF2422">
                  <w:pPr>
                    <w:framePr w:hSpace="180" w:wrap="around" w:hAnchor="margin" w:y="-471"/>
                    <w:jc w:val="center"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6C04D9" w:rsidRPr="006C04D9" w:rsidRDefault="00B638DF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ascii="Nazanin LT Bold" w:hAnsi="Nazanin LT Bold" w:cs="B Compset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14452E" w:rsidRDefault="00952BBB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           </w:t>
                  </w:r>
                  <w:r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8C7E55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رئيس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دانشگاه</w:t>
                  </w:r>
                  <w:r w:rsidR="008C7E55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</w:t>
                  </w:r>
                  <w:r w:rsidR="00F92861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</w:t>
                  </w:r>
                  <w:r w:rsidR="0014452E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رئیس هیات </w:t>
                  </w:r>
                  <w:r w:rsidR="00B167D8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امنا</w:t>
                  </w:r>
                </w:p>
                <w:p w:rsidR="0014452E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4452E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14452E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B26413" w:rsidRDefault="00B26413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</w:p>
                <w:p w:rsidR="008C7E55" w:rsidRPr="00143BEC" w:rsidRDefault="0014452E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معاون طرح و برنامه                                  </w:t>
                  </w:r>
                  <w:r w:rsidR="00F92861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</w:t>
                  </w:r>
                  <w:r w:rsidR="008C7E55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معاون آموزشي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</w:t>
                  </w:r>
                  <w:r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    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8C7E55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معاون پژوهشي                      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</w:t>
                  </w:r>
                  <w:r w:rsid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            </w:t>
                  </w:r>
                  <w:r w:rsidR="00F92861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</w:t>
                  </w:r>
                  <w:r w:rsidR="00B638DF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      </w:t>
                  </w:r>
                  <w:r w:rsidR="008C7E55" w:rsidRPr="00143BEC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  <w:r w:rsidR="00D84A82">
                    <w:rPr>
                      <w:rFonts w:ascii="Nazanin LT Bold" w:hAnsi="Nazanin LT Bold" w:cs="B Compset"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 xml:space="preserve"> </w:t>
                  </w:r>
                </w:p>
                <w:p w:rsidR="006C04D9" w:rsidRPr="006C04D9" w:rsidRDefault="006C04D9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</w:p>
                <w:p w:rsidR="006C04D9" w:rsidRPr="006C04D9" w:rsidRDefault="006C04D9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</w:p>
                <w:p w:rsidR="006C04D9" w:rsidRPr="006C04D9" w:rsidRDefault="006C04D9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</w:p>
                <w:p w:rsidR="00021AAA" w:rsidRDefault="00021AAA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b/>
                      <w:bCs/>
                      <w:rtl/>
                      <w:lang w:bidi="fa-IR"/>
                    </w:rPr>
                  </w:pPr>
                </w:p>
                <w:p w:rsidR="00537421" w:rsidRPr="006C04D9" w:rsidRDefault="00537421" w:rsidP="00DF2422">
                  <w:pPr>
                    <w:framePr w:hSpace="180" w:wrap="around" w:hAnchor="margin" w:y="-471"/>
                    <w:bidi/>
                    <w:rPr>
                      <w:rFonts w:ascii="Nazanin LT Bold" w:hAnsi="Nazanin LT Bold" w:cs="B Compset"/>
                      <w:rtl/>
                      <w:lang w:bidi="fa-IR"/>
                    </w:rPr>
                  </w:pPr>
                </w:p>
              </w:tc>
            </w:tr>
          </w:tbl>
          <w:p w:rsidR="00021AAA" w:rsidRPr="006C04D9" w:rsidRDefault="00021AAA" w:rsidP="008D6A89">
            <w:pPr>
              <w:bidi/>
              <w:rPr>
                <w:rFonts w:cs="B Compset"/>
                <w:rtl/>
              </w:rPr>
            </w:pPr>
          </w:p>
        </w:tc>
      </w:tr>
    </w:tbl>
    <w:p w:rsidR="00D4692E" w:rsidRPr="006C04D9" w:rsidRDefault="00D4692E" w:rsidP="00D84A82">
      <w:pPr>
        <w:bidi/>
        <w:rPr>
          <w:rFonts w:cs="B Compset"/>
        </w:rPr>
      </w:pPr>
    </w:p>
    <w:sectPr w:rsidR="00D4692E" w:rsidRPr="006C04D9" w:rsidSect="00F541E3"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90" w:rsidRDefault="00201790" w:rsidP="002143CC">
      <w:pPr>
        <w:spacing w:after="0" w:line="240" w:lineRule="auto"/>
      </w:pPr>
      <w:r>
        <w:separator/>
      </w:r>
    </w:p>
  </w:endnote>
  <w:endnote w:type="continuationSeparator" w:id="0">
    <w:p w:rsidR="00201790" w:rsidRDefault="00201790" w:rsidP="0021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 LT Bold">
    <w:panose1 w:val="01000400000000000000"/>
    <w:charset w:val="00"/>
    <w:family w:val="auto"/>
    <w:pitch w:val="variable"/>
    <w:sig w:usb0="800020AF" w:usb1="C000A04A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Times New Roman"/>
    <w:charset w:val="B2"/>
    <w:family w:val="auto"/>
    <w:pitch w:val="variable"/>
    <w:sig w:usb0="00002007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2139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C7E55" w:rsidRDefault="008C7E55" w:rsidP="002143CC">
            <w:pPr>
              <w:pStyle w:val="Footer"/>
              <w:bidi/>
              <w:jc w:val="center"/>
            </w:pPr>
            <w:r>
              <w:rPr>
                <w:rFonts w:hint="cs"/>
                <w:rtl/>
              </w:rPr>
              <w:t xml:space="preserve">صفحه </w:t>
            </w:r>
            <w:r w:rsidR="00877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7896">
              <w:rPr>
                <w:b/>
                <w:sz w:val="24"/>
                <w:szCs w:val="24"/>
              </w:rPr>
              <w:fldChar w:fldCharType="separate"/>
            </w:r>
            <w:r w:rsidR="00DF2422">
              <w:rPr>
                <w:b/>
                <w:noProof/>
                <w:rtl/>
              </w:rPr>
              <w:t>1</w:t>
            </w:r>
            <w:r w:rsidR="0087789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 w:rsidR="00877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7896">
              <w:rPr>
                <w:b/>
                <w:sz w:val="24"/>
                <w:szCs w:val="24"/>
              </w:rPr>
              <w:fldChar w:fldCharType="separate"/>
            </w:r>
            <w:r w:rsidR="00DF2422">
              <w:rPr>
                <w:b/>
                <w:noProof/>
                <w:rtl/>
              </w:rPr>
              <w:t>4</w:t>
            </w:r>
            <w:r w:rsidR="008778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7E55" w:rsidRDefault="008C7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90" w:rsidRDefault="00201790" w:rsidP="002143CC">
      <w:pPr>
        <w:spacing w:after="0" w:line="240" w:lineRule="auto"/>
      </w:pPr>
      <w:r>
        <w:separator/>
      </w:r>
    </w:p>
  </w:footnote>
  <w:footnote w:type="continuationSeparator" w:id="0">
    <w:p w:rsidR="00201790" w:rsidRDefault="00201790" w:rsidP="0021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838CE"/>
    <w:multiLevelType w:val="hybridMultilevel"/>
    <w:tmpl w:val="C5721BAC"/>
    <w:lvl w:ilvl="0" w:tplc="69381E0A">
      <w:numFmt w:val="bullet"/>
      <w:lvlText w:val="-"/>
      <w:lvlJc w:val="left"/>
      <w:pPr>
        <w:ind w:left="720" w:hanging="360"/>
      </w:pPr>
      <w:rPr>
        <w:rFonts w:ascii="Nazanin LT Bold" w:eastAsiaTheme="minorEastAsia" w:hAnsi="Nazanin LT Bold" w:cs="B Compse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3"/>
    <w:rsid w:val="000062C7"/>
    <w:rsid w:val="00021AAA"/>
    <w:rsid w:val="00026C8A"/>
    <w:rsid w:val="00063451"/>
    <w:rsid w:val="0006475C"/>
    <w:rsid w:val="0006476D"/>
    <w:rsid w:val="000727FF"/>
    <w:rsid w:val="000807F8"/>
    <w:rsid w:val="000F1804"/>
    <w:rsid w:val="00105935"/>
    <w:rsid w:val="00110C2B"/>
    <w:rsid w:val="001367F8"/>
    <w:rsid w:val="00143BEC"/>
    <w:rsid w:val="0014452E"/>
    <w:rsid w:val="00186D09"/>
    <w:rsid w:val="001947D7"/>
    <w:rsid w:val="001B3E81"/>
    <w:rsid w:val="001C3206"/>
    <w:rsid w:val="001E24C2"/>
    <w:rsid w:val="001F00D4"/>
    <w:rsid w:val="00201790"/>
    <w:rsid w:val="002143CC"/>
    <w:rsid w:val="00227B0C"/>
    <w:rsid w:val="00232BBA"/>
    <w:rsid w:val="002C55C3"/>
    <w:rsid w:val="0030016B"/>
    <w:rsid w:val="00316D99"/>
    <w:rsid w:val="00322505"/>
    <w:rsid w:val="003504CC"/>
    <w:rsid w:val="00371E7E"/>
    <w:rsid w:val="00371F06"/>
    <w:rsid w:val="003917FC"/>
    <w:rsid w:val="003B690A"/>
    <w:rsid w:val="003C2681"/>
    <w:rsid w:val="00411A50"/>
    <w:rsid w:val="00431A48"/>
    <w:rsid w:val="00452E72"/>
    <w:rsid w:val="0045794E"/>
    <w:rsid w:val="00491061"/>
    <w:rsid w:val="00494D9F"/>
    <w:rsid w:val="004C5C7D"/>
    <w:rsid w:val="00500772"/>
    <w:rsid w:val="00537421"/>
    <w:rsid w:val="00546594"/>
    <w:rsid w:val="00546717"/>
    <w:rsid w:val="00551193"/>
    <w:rsid w:val="0059589B"/>
    <w:rsid w:val="005A5E74"/>
    <w:rsid w:val="005C455C"/>
    <w:rsid w:val="005E7C73"/>
    <w:rsid w:val="0061326D"/>
    <w:rsid w:val="006166AE"/>
    <w:rsid w:val="00673EA0"/>
    <w:rsid w:val="006914C7"/>
    <w:rsid w:val="006A527B"/>
    <w:rsid w:val="006B0E7C"/>
    <w:rsid w:val="006C04D9"/>
    <w:rsid w:val="006C4B93"/>
    <w:rsid w:val="006C686C"/>
    <w:rsid w:val="006D7B26"/>
    <w:rsid w:val="006E5076"/>
    <w:rsid w:val="00722805"/>
    <w:rsid w:val="007247F5"/>
    <w:rsid w:val="00724842"/>
    <w:rsid w:val="007451BA"/>
    <w:rsid w:val="00760D9F"/>
    <w:rsid w:val="00763AC4"/>
    <w:rsid w:val="007826C3"/>
    <w:rsid w:val="007D1109"/>
    <w:rsid w:val="00800BA0"/>
    <w:rsid w:val="00812BB9"/>
    <w:rsid w:val="00827CA3"/>
    <w:rsid w:val="008406AF"/>
    <w:rsid w:val="00840D4D"/>
    <w:rsid w:val="00842FCA"/>
    <w:rsid w:val="00851700"/>
    <w:rsid w:val="00877896"/>
    <w:rsid w:val="00884625"/>
    <w:rsid w:val="008C4CDD"/>
    <w:rsid w:val="008C7E55"/>
    <w:rsid w:val="008D6A89"/>
    <w:rsid w:val="008E67D1"/>
    <w:rsid w:val="008F3C7E"/>
    <w:rsid w:val="00910AC9"/>
    <w:rsid w:val="0094252F"/>
    <w:rsid w:val="00952BBB"/>
    <w:rsid w:val="00960975"/>
    <w:rsid w:val="00985BC9"/>
    <w:rsid w:val="009A7EEA"/>
    <w:rsid w:val="009D5C2C"/>
    <w:rsid w:val="00A20687"/>
    <w:rsid w:val="00A35597"/>
    <w:rsid w:val="00A40119"/>
    <w:rsid w:val="00A62993"/>
    <w:rsid w:val="00A65E2B"/>
    <w:rsid w:val="00AD5651"/>
    <w:rsid w:val="00AE1A6A"/>
    <w:rsid w:val="00AE1CA6"/>
    <w:rsid w:val="00B10A30"/>
    <w:rsid w:val="00B142B3"/>
    <w:rsid w:val="00B167D8"/>
    <w:rsid w:val="00B26413"/>
    <w:rsid w:val="00B30BCB"/>
    <w:rsid w:val="00B31E60"/>
    <w:rsid w:val="00B44D04"/>
    <w:rsid w:val="00B55104"/>
    <w:rsid w:val="00B638DF"/>
    <w:rsid w:val="00B65A0D"/>
    <w:rsid w:val="00B75DBA"/>
    <w:rsid w:val="00B77F14"/>
    <w:rsid w:val="00B80666"/>
    <w:rsid w:val="00B9037D"/>
    <w:rsid w:val="00BA64AF"/>
    <w:rsid w:val="00BD06D2"/>
    <w:rsid w:val="00BE2FF2"/>
    <w:rsid w:val="00C04965"/>
    <w:rsid w:val="00C3391F"/>
    <w:rsid w:val="00C4094B"/>
    <w:rsid w:val="00C76911"/>
    <w:rsid w:val="00CF03CE"/>
    <w:rsid w:val="00D17C58"/>
    <w:rsid w:val="00D276EC"/>
    <w:rsid w:val="00D4692E"/>
    <w:rsid w:val="00D611A9"/>
    <w:rsid w:val="00D84A82"/>
    <w:rsid w:val="00D96BB7"/>
    <w:rsid w:val="00DA3917"/>
    <w:rsid w:val="00DB41D7"/>
    <w:rsid w:val="00DB606A"/>
    <w:rsid w:val="00DD2410"/>
    <w:rsid w:val="00DE4979"/>
    <w:rsid w:val="00DF0927"/>
    <w:rsid w:val="00DF2422"/>
    <w:rsid w:val="00DF4A2E"/>
    <w:rsid w:val="00E25FA0"/>
    <w:rsid w:val="00E4662B"/>
    <w:rsid w:val="00E47DD6"/>
    <w:rsid w:val="00E55ABA"/>
    <w:rsid w:val="00EC1E59"/>
    <w:rsid w:val="00F3129F"/>
    <w:rsid w:val="00F541E3"/>
    <w:rsid w:val="00F862C6"/>
    <w:rsid w:val="00F92861"/>
    <w:rsid w:val="00FB79D7"/>
    <w:rsid w:val="00FD04F4"/>
    <w:rsid w:val="00FD0A6C"/>
    <w:rsid w:val="00FD586E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6B954"/>
  <w15:docId w15:val="{5CE10DEB-1B0D-4EAD-8F42-99B42951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CC"/>
  </w:style>
  <w:style w:type="paragraph" w:styleId="Footer">
    <w:name w:val="footer"/>
    <w:basedOn w:val="Normal"/>
    <w:link w:val="Foot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CC"/>
  </w:style>
  <w:style w:type="paragraph" w:styleId="ListParagraph">
    <w:name w:val="List Paragraph"/>
    <w:basedOn w:val="Normal"/>
    <w:uiPriority w:val="34"/>
    <w:qFormat/>
    <w:rsid w:val="00745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C257-0963-477B-BD34-E18AC302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salari</cp:lastModifiedBy>
  <cp:revision>19</cp:revision>
  <cp:lastPrinted>2018-10-09T09:25:00Z</cp:lastPrinted>
  <dcterms:created xsi:type="dcterms:W3CDTF">2017-01-18T09:38:00Z</dcterms:created>
  <dcterms:modified xsi:type="dcterms:W3CDTF">2018-11-21T09:43:00Z</dcterms:modified>
</cp:coreProperties>
</file>