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264"/>
        <w:bidiVisual/>
        <w:tblW w:w="10800" w:type="dxa"/>
        <w:tblLayout w:type="fixed"/>
        <w:tblLook w:val="04A0" w:firstRow="1" w:lastRow="0" w:firstColumn="1" w:lastColumn="0" w:noHBand="0" w:noVBand="1"/>
      </w:tblPr>
      <w:tblGrid>
        <w:gridCol w:w="1595"/>
        <w:gridCol w:w="7579"/>
        <w:gridCol w:w="1626"/>
      </w:tblGrid>
      <w:tr w:rsidR="00B145B2" w:rsidRPr="006C04D9" w:rsidTr="00B145B2">
        <w:trPr>
          <w:trHeight w:val="723"/>
        </w:trPr>
        <w:tc>
          <w:tcPr>
            <w:tcW w:w="1595" w:type="dxa"/>
            <w:tcBorders>
              <w:top w:val="thinThickSmallGap" w:sz="24" w:space="0" w:color="auto"/>
              <w:left w:val="thickThinSmallGap" w:sz="24" w:space="0" w:color="auto"/>
              <w:bottom w:val="thinThickSmallGap" w:sz="24" w:space="0" w:color="auto"/>
              <w:right w:val="thinThickSmallGap" w:sz="24" w:space="0" w:color="auto"/>
            </w:tcBorders>
          </w:tcPr>
          <w:p w:rsidR="00B145B2" w:rsidRPr="006C04D9" w:rsidRDefault="00B145B2" w:rsidP="00B145B2">
            <w:pPr>
              <w:spacing w:after="120" w:line="192" w:lineRule="auto"/>
              <w:jc w:val="center"/>
              <w:rPr>
                <w:rFonts w:cs="B Titr"/>
                <w:rtl/>
                <w:lang w:bidi="fa-IR"/>
              </w:rPr>
            </w:pPr>
            <w:bookmarkStart w:id="0" w:name="_GoBack"/>
            <w:bookmarkEnd w:id="0"/>
            <w:r w:rsidRPr="006C04D9">
              <w:rPr>
                <w:rFonts w:cs="B Titr" w:hint="cs"/>
                <w:rtl/>
                <w:lang w:bidi="fa-IR"/>
              </w:rPr>
              <w:t>شماره فرم:</w:t>
            </w:r>
          </w:p>
          <w:p w:rsidR="00B145B2" w:rsidRPr="006C04D9" w:rsidRDefault="00B145B2" w:rsidP="002903D8">
            <w:pPr>
              <w:spacing w:after="120" w:line="192" w:lineRule="auto"/>
              <w:jc w:val="center"/>
              <w:rPr>
                <w:rFonts w:cs="B Titr"/>
                <w:rtl/>
                <w:lang w:bidi="fa-IR"/>
              </w:rPr>
            </w:pPr>
            <w:r w:rsidRPr="00551193">
              <w:rPr>
                <w:rFonts w:cs="B Titr"/>
                <w:b/>
                <w:bCs/>
                <w:sz w:val="24"/>
                <w:szCs w:val="24"/>
                <w:lang w:bidi="fa-IR"/>
              </w:rPr>
              <w:t>PPF</w:t>
            </w:r>
            <w:r>
              <w:rPr>
                <w:rFonts w:cs="B Titr"/>
                <w:lang w:bidi="fa-IR"/>
              </w:rPr>
              <w:t>-</w:t>
            </w:r>
            <w:r w:rsidR="002903D8">
              <w:rPr>
                <w:rFonts w:cs="B Titr" w:hint="cs"/>
                <w:rtl/>
                <w:lang w:bidi="fa-IR"/>
              </w:rPr>
              <w:t>4</w:t>
            </w:r>
            <w:r>
              <w:rPr>
                <w:rFonts w:cs="B Titr"/>
                <w:lang w:bidi="fa-IR"/>
              </w:rPr>
              <w:t>-</w:t>
            </w:r>
            <w:r>
              <w:rPr>
                <w:rFonts w:cs="B Titr" w:hint="cs"/>
                <w:rtl/>
                <w:lang w:bidi="fa-IR"/>
              </w:rPr>
              <w:t>1</w:t>
            </w:r>
          </w:p>
        </w:tc>
        <w:tc>
          <w:tcPr>
            <w:tcW w:w="7579" w:type="dxa"/>
            <w:vMerge w:val="restart"/>
            <w:tcBorders>
              <w:top w:val="thinThickSmallGap" w:sz="24" w:space="0" w:color="auto"/>
              <w:left w:val="thinThickSmallGap" w:sz="24" w:space="0" w:color="auto"/>
              <w:right w:val="thickThinSmallGap" w:sz="24" w:space="0" w:color="auto"/>
            </w:tcBorders>
            <w:vAlign w:val="center"/>
          </w:tcPr>
          <w:p w:rsidR="00B145B2" w:rsidRPr="0036441F" w:rsidRDefault="00B145B2" w:rsidP="00B145B2">
            <w:pPr>
              <w:tabs>
                <w:tab w:val="center" w:pos="3116"/>
              </w:tabs>
              <w:jc w:val="center"/>
              <w:rPr>
                <w:rFonts w:ascii="IranNastaliq" w:hAnsi="IranNastaliq" w:cs="B Titr"/>
                <w:b/>
                <w:bCs/>
                <w:sz w:val="36"/>
                <w:szCs w:val="36"/>
                <w:rtl/>
                <w:lang w:bidi="fa-IR"/>
              </w:rPr>
            </w:pPr>
            <w:r w:rsidRPr="0036441F">
              <w:rPr>
                <w:rFonts w:ascii="IranNastaliq" w:hAnsi="IranNastaliq" w:cs="B Titr" w:hint="cs"/>
                <w:b/>
                <w:bCs/>
                <w:sz w:val="36"/>
                <w:szCs w:val="36"/>
                <w:rtl/>
              </w:rPr>
              <w:t xml:space="preserve">فرم </w:t>
            </w:r>
            <w:r w:rsidRPr="0036441F">
              <w:rPr>
                <w:rFonts w:ascii="IranNastaliq" w:hAnsi="IranNastaliq" w:cs="B Titr"/>
                <w:b/>
                <w:bCs/>
                <w:sz w:val="36"/>
                <w:szCs w:val="36"/>
                <w:rtl/>
              </w:rPr>
              <w:t>ارزیابی مقاله توسط داوران</w:t>
            </w:r>
          </w:p>
        </w:tc>
        <w:tc>
          <w:tcPr>
            <w:tcW w:w="1626" w:type="dxa"/>
            <w:vMerge w:val="restart"/>
            <w:tcBorders>
              <w:top w:val="thinThickSmallGap" w:sz="24" w:space="0" w:color="auto"/>
              <w:left w:val="thickThinSmallGap" w:sz="24" w:space="0" w:color="auto"/>
              <w:right w:val="thinThickSmallGap" w:sz="24" w:space="0" w:color="auto"/>
            </w:tcBorders>
          </w:tcPr>
          <w:p w:rsidR="00B145B2" w:rsidRPr="006C04D9" w:rsidRDefault="00B145B2" w:rsidP="00B145B2">
            <w:pPr>
              <w:bidi/>
              <w:jc w:val="center"/>
              <w:rPr>
                <w:rFonts w:cs="B Compset"/>
                <w:rtl/>
              </w:rPr>
            </w:pPr>
            <w:r w:rsidRPr="006C04D9">
              <w:rPr>
                <w:rFonts w:cs="B Compset"/>
                <w:noProof/>
                <w:rtl/>
              </w:rPr>
              <w:drawing>
                <wp:inline distT="0" distB="0" distL="0" distR="0" wp14:anchorId="4525FC3A" wp14:editId="5D4A1629">
                  <wp:extent cx="781050" cy="999097"/>
                  <wp:effectExtent l="19050" t="0" r="0" b="0"/>
                  <wp:docPr id="5" name="Picture 1" descr="E:\logo sajja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sajjad.bmp"/>
                          <pic:cNvPicPr>
                            <a:picLocks noChangeAspect="1" noChangeArrowheads="1"/>
                          </pic:cNvPicPr>
                        </pic:nvPicPr>
                        <pic:blipFill>
                          <a:blip r:embed="rId9"/>
                          <a:srcRect/>
                          <a:stretch>
                            <a:fillRect/>
                          </a:stretch>
                        </pic:blipFill>
                        <pic:spPr bwMode="auto">
                          <a:xfrm>
                            <a:off x="0" y="0"/>
                            <a:ext cx="776473" cy="993242"/>
                          </a:xfrm>
                          <a:prstGeom prst="rect">
                            <a:avLst/>
                          </a:prstGeom>
                          <a:noFill/>
                          <a:ln w="9525">
                            <a:noFill/>
                            <a:miter lim="800000"/>
                            <a:headEnd/>
                            <a:tailEnd/>
                          </a:ln>
                        </pic:spPr>
                      </pic:pic>
                    </a:graphicData>
                  </a:graphic>
                </wp:inline>
              </w:drawing>
            </w:r>
          </w:p>
        </w:tc>
      </w:tr>
      <w:tr w:rsidR="00B145B2" w:rsidRPr="006C04D9" w:rsidTr="00B145B2">
        <w:trPr>
          <w:trHeight w:val="769"/>
        </w:trPr>
        <w:tc>
          <w:tcPr>
            <w:tcW w:w="1595" w:type="dxa"/>
            <w:tcBorders>
              <w:top w:val="thinThickSmallGap" w:sz="24" w:space="0" w:color="auto"/>
              <w:left w:val="thickThinSmallGap" w:sz="24" w:space="0" w:color="auto"/>
              <w:bottom w:val="thickThinSmallGap" w:sz="24" w:space="0" w:color="auto"/>
              <w:right w:val="thinThickSmallGap" w:sz="24" w:space="0" w:color="auto"/>
            </w:tcBorders>
          </w:tcPr>
          <w:p w:rsidR="00B145B2" w:rsidRPr="006C04D9" w:rsidRDefault="00B145B2" w:rsidP="00B145B2">
            <w:pPr>
              <w:jc w:val="center"/>
              <w:rPr>
                <w:rFonts w:cs="B Titr"/>
                <w:lang w:bidi="fa-IR"/>
              </w:rPr>
            </w:pPr>
            <w:r w:rsidRPr="006C04D9">
              <w:rPr>
                <w:rFonts w:cs="B Titr" w:hint="cs"/>
                <w:rtl/>
                <w:lang w:bidi="fa-IR"/>
              </w:rPr>
              <w:t>تاریخ بازنگری:</w:t>
            </w:r>
          </w:p>
          <w:p w:rsidR="00B145B2" w:rsidRPr="006C04D9" w:rsidRDefault="00B145B2" w:rsidP="00B145B2">
            <w:pPr>
              <w:jc w:val="center"/>
              <w:rPr>
                <w:rFonts w:cs="B Titr"/>
                <w:sz w:val="20"/>
                <w:szCs w:val="20"/>
                <w:rtl/>
                <w:lang w:bidi="fa-IR"/>
              </w:rPr>
            </w:pPr>
            <w:r>
              <w:rPr>
                <w:rFonts w:cs="B Titr" w:hint="cs"/>
                <w:sz w:val="20"/>
                <w:szCs w:val="20"/>
                <w:rtl/>
                <w:lang w:bidi="fa-IR"/>
              </w:rPr>
              <w:t>24</w:t>
            </w:r>
            <w:r w:rsidRPr="006C04D9">
              <w:rPr>
                <w:rFonts w:cs="B Titr" w:hint="cs"/>
                <w:sz w:val="20"/>
                <w:szCs w:val="20"/>
                <w:rtl/>
                <w:lang w:bidi="fa-IR"/>
              </w:rPr>
              <w:t>/</w:t>
            </w:r>
            <w:r>
              <w:rPr>
                <w:rFonts w:cs="B Titr" w:hint="cs"/>
                <w:sz w:val="20"/>
                <w:szCs w:val="20"/>
                <w:rtl/>
                <w:lang w:bidi="fa-IR"/>
              </w:rPr>
              <w:t>11</w:t>
            </w:r>
            <w:r w:rsidRPr="006C04D9">
              <w:rPr>
                <w:rFonts w:cs="B Titr" w:hint="cs"/>
                <w:sz w:val="20"/>
                <w:szCs w:val="20"/>
                <w:rtl/>
                <w:lang w:bidi="fa-IR"/>
              </w:rPr>
              <w:t>/</w:t>
            </w:r>
            <w:r>
              <w:rPr>
                <w:rFonts w:cs="B Titr" w:hint="cs"/>
                <w:sz w:val="20"/>
                <w:szCs w:val="20"/>
                <w:rtl/>
                <w:lang w:bidi="fa-IR"/>
              </w:rPr>
              <w:t>94</w:t>
            </w:r>
          </w:p>
        </w:tc>
        <w:tc>
          <w:tcPr>
            <w:tcW w:w="7579" w:type="dxa"/>
            <w:vMerge/>
            <w:tcBorders>
              <w:left w:val="thinThickSmallGap" w:sz="24" w:space="0" w:color="auto"/>
              <w:bottom w:val="thickThinSmallGap" w:sz="24" w:space="0" w:color="auto"/>
              <w:right w:val="thickThinSmallGap" w:sz="24" w:space="0" w:color="auto"/>
            </w:tcBorders>
          </w:tcPr>
          <w:p w:rsidR="00B145B2" w:rsidRPr="006C04D9" w:rsidRDefault="00B145B2" w:rsidP="00B145B2">
            <w:pPr>
              <w:bidi/>
              <w:jc w:val="center"/>
              <w:rPr>
                <w:rFonts w:cs="B Compset"/>
                <w:rtl/>
              </w:rPr>
            </w:pPr>
          </w:p>
        </w:tc>
        <w:tc>
          <w:tcPr>
            <w:tcW w:w="1626" w:type="dxa"/>
            <w:vMerge/>
            <w:tcBorders>
              <w:left w:val="thickThinSmallGap" w:sz="24" w:space="0" w:color="auto"/>
              <w:bottom w:val="thickThinSmallGap" w:sz="24" w:space="0" w:color="auto"/>
              <w:right w:val="thinThickSmallGap" w:sz="24" w:space="0" w:color="auto"/>
            </w:tcBorders>
          </w:tcPr>
          <w:p w:rsidR="00B145B2" w:rsidRPr="006C04D9" w:rsidRDefault="00B145B2" w:rsidP="00B145B2">
            <w:pPr>
              <w:bidi/>
              <w:jc w:val="center"/>
              <w:rPr>
                <w:rFonts w:cs="B Compset"/>
                <w:rtl/>
              </w:rPr>
            </w:pPr>
          </w:p>
        </w:tc>
      </w:tr>
      <w:tr w:rsidR="00B145B2" w:rsidRPr="006C04D9" w:rsidTr="00B145B2">
        <w:trPr>
          <w:trHeight w:val="8980"/>
        </w:trPr>
        <w:tc>
          <w:tcPr>
            <w:tcW w:w="10800" w:type="dxa"/>
            <w:gridSpan w:val="3"/>
            <w:tcBorders>
              <w:top w:val="thickThinSmallGap" w:sz="24" w:space="0" w:color="auto"/>
              <w:left w:val="thickThinSmallGap" w:sz="24" w:space="0" w:color="auto"/>
              <w:bottom w:val="thickThinSmallGap" w:sz="24" w:space="0" w:color="auto"/>
              <w:right w:val="thinThickSmallGap" w:sz="24" w:space="0" w:color="auto"/>
            </w:tcBorders>
          </w:tcPr>
          <w:p w:rsidR="00B145B2" w:rsidRPr="006C04D9" w:rsidRDefault="00B145B2" w:rsidP="00B145B2">
            <w:pPr>
              <w:bidi/>
              <w:jc w:val="center"/>
              <w:rPr>
                <w:rFonts w:cs="B Compset"/>
                <w:rtl/>
              </w:rPr>
            </w:pPr>
          </w:p>
          <w:p w:rsidR="00B145B2" w:rsidRPr="00B30282" w:rsidRDefault="00B145B2" w:rsidP="00B145B2">
            <w:pPr>
              <w:bidi/>
              <w:rPr>
                <w:rFonts w:cs="B Lotus"/>
                <w:b/>
                <w:bCs/>
                <w:sz w:val="24"/>
                <w:szCs w:val="24"/>
                <w:rtl/>
              </w:rPr>
            </w:pPr>
            <w:r w:rsidRPr="00B30282">
              <w:rPr>
                <w:rFonts w:cs="B Lotus" w:hint="cs"/>
                <w:b/>
                <w:bCs/>
                <w:sz w:val="28"/>
                <w:szCs w:val="28"/>
                <w:rtl/>
              </w:rPr>
              <w:t>داور ارجمند</w:t>
            </w:r>
          </w:p>
          <w:p w:rsidR="00B145B2" w:rsidRPr="00C04029" w:rsidRDefault="00B145B2" w:rsidP="00B145B2">
            <w:pPr>
              <w:bidi/>
              <w:jc w:val="both"/>
              <w:rPr>
                <w:rFonts w:cs="B Mitra"/>
                <w:sz w:val="26"/>
                <w:szCs w:val="26"/>
                <w:rtl/>
              </w:rPr>
            </w:pPr>
            <w:r w:rsidRPr="00C04029">
              <w:rPr>
                <w:rFonts w:cs="B Mitra" w:hint="cs"/>
                <w:sz w:val="26"/>
                <w:szCs w:val="26"/>
                <w:rtl/>
              </w:rPr>
              <w:t>کمیته منتخب دانشکده مهندسی جناب عالی را برای ارزیابی مقاله زیر برگزیده است. چون امتیاز مقاله ها بر پایه نظرهای سازنده داوران محترم محاسبه می شود، تکمیل دقیق این برگه کمک موثری به نتیجه قطعی، جامع و عادلانه خواهد کرد. مستدعی است به همپوشانی اثرها توجه شایسته ای مبذول فرمایید.</w:t>
            </w:r>
          </w:p>
          <w:p w:rsidR="00B145B2" w:rsidRPr="00B30282" w:rsidRDefault="00B56251" w:rsidP="00B145B2">
            <w:pPr>
              <w:bidi/>
              <w:rPr>
                <w:rFonts w:cs="B Zar"/>
                <w:b/>
                <w:bCs/>
                <w:sz w:val="24"/>
                <w:szCs w:val="24"/>
                <w:rtl/>
              </w:rPr>
            </w:pPr>
            <w:r>
              <w:rPr>
                <w:rFonts w:cs="B Zar" w:hint="cs"/>
                <w:b/>
                <w:bCs/>
                <w:sz w:val="24"/>
                <w:szCs w:val="24"/>
                <w:rtl/>
              </w:rPr>
              <w:t xml:space="preserve">  </w:t>
            </w:r>
            <w:r w:rsidR="00B145B2" w:rsidRPr="00B30282">
              <w:rPr>
                <w:rFonts w:cs="B Zar" w:hint="cs"/>
                <w:b/>
                <w:bCs/>
                <w:sz w:val="24"/>
                <w:szCs w:val="24"/>
                <w:rtl/>
              </w:rPr>
              <w:t xml:space="preserve">شماره ردیف:                          </w:t>
            </w:r>
            <w:r w:rsidR="00B145B2">
              <w:rPr>
                <w:rFonts w:cs="B Zar" w:hint="cs"/>
                <w:b/>
                <w:bCs/>
                <w:sz w:val="24"/>
                <w:szCs w:val="24"/>
                <w:rtl/>
              </w:rPr>
              <w:t xml:space="preserve">  </w:t>
            </w:r>
            <w:r w:rsidR="00B145B2" w:rsidRPr="00B30282">
              <w:rPr>
                <w:rFonts w:cs="B Zar" w:hint="cs"/>
                <w:b/>
                <w:bCs/>
                <w:sz w:val="24"/>
                <w:szCs w:val="24"/>
                <w:rtl/>
              </w:rPr>
              <w:t xml:space="preserve">    عنوان مقاله:</w:t>
            </w:r>
          </w:p>
          <w:p w:rsidR="00B145B2" w:rsidRPr="00005C03" w:rsidRDefault="00B145B2" w:rsidP="00B145B2">
            <w:pPr>
              <w:bidi/>
              <w:rPr>
                <w:rFonts w:cs="B Lotus"/>
                <w:sz w:val="24"/>
                <w:szCs w:val="24"/>
                <w:rtl/>
              </w:rPr>
            </w:pPr>
          </w:p>
          <w:p w:rsidR="00B145B2" w:rsidRPr="00B56251" w:rsidRDefault="00B145B2" w:rsidP="00B56251">
            <w:pPr>
              <w:pStyle w:val="ListParagraph"/>
              <w:numPr>
                <w:ilvl w:val="0"/>
                <w:numId w:val="1"/>
              </w:numPr>
              <w:bidi/>
              <w:rPr>
                <w:rFonts w:cs="B Lotus"/>
                <w:sz w:val="24"/>
                <w:szCs w:val="24"/>
                <w:rtl/>
              </w:rPr>
            </w:pPr>
            <w:r w:rsidRPr="00B56251">
              <w:rPr>
                <w:rFonts w:cs="B Lotus" w:hint="cs"/>
                <w:b/>
                <w:bCs/>
                <w:rtl/>
              </w:rPr>
              <w:t>ارتباط مقاله با تخصص متقاضی به چه میزان است؟</w:t>
            </w:r>
            <w:r w:rsidRPr="00B56251">
              <w:rPr>
                <w:rFonts w:cs="B Lotus" w:hint="cs"/>
                <w:rtl/>
              </w:rPr>
              <w:t xml:space="preserve">   </w:t>
            </w:r>
            <w:r w:rsidRPr="00B56251">
              <w:rPr>
                <w:rFonts w:cs="B Lotus" w:hint="cs"/>
                <w:sz w:val="24"/>
                <w:szCs w:val="24"/>
                <w:rtl/>
              </w:rPr>
              <w:t xml:space="preserve">بسیار نزدیک </w:t>
            </w:r>
            <w:r w:rsidRPr="00005C03">
              <w:rPr>
                <w:rFonts w:hint="cs"/>
              </w:rPr>
              <w:sym w:font="Wingdings 2" w:char="F0A3"/>
            </w:r>
            <w:r w:rsidRPr="00B56251">
              <w:rPr>
                <w:rFonts w:cs="B Lotus" w:hint="cs"/>
                <w:sz w:val="24"/>
                <w:szCs w:val="24"/>
                <w:rtl/>
              </w:rPr>
              <w:t xml:space="preserve">       نزدیک</w:t>
            </w:r>
            <w:r w:rsidRPr="00005C03">
              <w:rPr>
                <w:rFonts w:hint="cs"/>
              </w:rPr>
              <w:sym w:font="Wingdings 2" w:char="F0A3"/>
            </w:r>
            <w:r w:rsidRPr="00B56251">
              <w:rPr>
                <w:rFonts w:cs="B Lotus" w:hint="cs"/>
                <w:sz w:val="24"/>
                <w:szCs w:val="24"/>
                <w:rtl/>
              </w:rPr>
              <w:t xml:space="preserve">      کمی دور</w:t>
            </w:r>
            <w:r w:rsidRPr="00005C03">
              <w:rPr>
                <w:rFonts w:hint="cs"/>
              </w:rPr>
              <w:sym w:font="Wingdings 2" w:char="F0A3"/>
            </w:r>
            <w:r w:rsidRPr="00B56251">
              <w:rPr>
                <w:rFonts w:cs="B Lotus" w:hint="cs"/>
                <w:sz w:val="24"/>
                <w:szCs w:val="24"/>
                <w:rtl/>
              </w:rPr>
              <w:t xml:space="preserve">           دور</w:t>
            </w:r>
            <w:r w:rsidRPr="00005C03">
              <w:rPr>
                <w:rFonts w:hint="cs"/>
              </w:rPr>
              <w:sym w:font="Wingdings 2" w:char="F0A3"/>
            </w:r>
          </w:p>
          <w:p w:rsidR="00B145B2" w:rsidRPr="00B56251" w:rsidRDefault="00B145B2" w:rsidP="00B56251">
            <w:pPr>
              <w:pStyle w:val="ListParagraph"/>
              <w:numPr>
                <w:ilvl w:val="0"/>
                <w:numId w:val="1"/>
              </w:numPr>
              <w:bidi/>
              <w:rPr>
                <w:rFonts w:cs="B Lotus"/>
                <w:sz w:val="24"/>
                <w:szCs w:val="24"/>
                <w:rtl/>
              </w:rPr>
            </w:pPr>
            <w:r w:rsidRPr="00B56251">
              <w:rPr>
                <w:rFonts w:cs="B Lotus" w:hint="cs"/>
                <w:b/>
                <w:bCs/>
                <w:rtl/>
              </w:rPr>
              <w:t>آیا مقاله</w:t>
            </w:r>
            <w:r w:rsidRPr="00B56251">
              <w:rPr>
                <w:rFonts w:cs="B Lotus"/>
                <w:b/>
                <w:bCs/>
                <w:rtl/>
              </w:rPr>
              <w:softHyphen/>
            </w:r>
            <w:r w:rsidRPr="00B56251">
              <w:rPr>
                <w:rFonts w:cs="B Lotus" w:hint="cs"/>
                <w:b/>
                <w:bCs/>
                <w:rtl/>
              </w:rPr>
              <w:t>ای با محتوای بسیار مشابه این در جای دیگری سراغ دارید؟</w:t>
            </w:r>
            <w:r w:rsidRPr="00B56251">
              <w:rPr>
                <w:rFonts w:cs="B Lotus" w:hint="cs"/>
                <w:sz w:val="24"/>
                <w:szCs w:val="24"/>
                <w:rtl/>
              </w:rPr>
              <w:t xml:space="preserve">              آری</w:t>
            </w:r>
            <w:r w:rsidRPr="00005C03">
              <w:rPr>
                <w:rFonts w:hint="cs"/>
                <w:sz w:val="24"/>
                <w:szCs w:val="24"/>
              </w:rPr>
              <w:sym w:font="Wingdings 2" w:char="F0A3"/>
            </w:r>
            <w:r w:rsidRPr="00B56251">
              <w:rPr>
                <w:rFonts w:cs="B Lotus" w:hint="cs"/>
                <w:sz w:val="24"/>
                <w:szCs w:val="24"/>
                <w:rtl/>
              </w:rPr>
              <w:t xml:space="preserve">           خیر</w:t>
            </w:r>
            <w:r w:rsidRPr="00005C03">
              <w:rPr>
                <w:rFonts w:hint="cs"/>
                <w:sz w:val="24"/>
                <w:szCs w:val="24"/>
              </w:rPr>
              <w:sym w:font="Wingdings 2" w:char="F0A3"/>
            </w:r>
            <w:r w:rsidRPr="00B56251">
              <w:rPr>
                <w:rFonts w:cs="B Lotus" w:hint="cs"/>
                <w:sz w:val="24"/>
                <w:szCs w:val="24"/>
                <w:rtl/>
              </w:rPr>
              <w:t xml:space="preserve">     نمی دانم</w:t>
            </w:r>
            <w:r w:rsidRPr="00005C03">
              <w:rPr>
                <w:rFonts w:hint="cs"/>
                <w:sz w:val="24"/>
                <w:szCs w:val="24"/>
              </w:rPr>
              <w:sym w:font="Wingdings 2" w:char="F0A3"/>
            </w:r>
          </w:p>
          <w:p w:rsidR="00B145B2" w:rsidRPr="00B56251" w:rsidRDefault="00B145B2" w:rsidP="00B56251">
            <w:pPr>
              <w:pStyle w:val="ListParagraph"/>
              <w:numPr>
                <w:ilvl w:val="0"/>
                <w:numId w:val="1"/>
              </w:numPr>
              <w:bidi/>
              <w:rPr>
                <w:rFonts w:cs="B Lotus"/>
                <w:b/>
                <w:bCs/>
                <w:rtl/>
              </w:rPr>
            </w:pPr>
            <w:r w:rsidRPr="00B56251">
              <w:rPr>
                <w:rFonts w:cs="B Lotus" w:hint="cs"/>
                <w:b/>
                <w:bCs/>
                <w:rtl/>
              </w:rPr>
              <w:t>آیا این مقاله با مقاله های علمی پژوهشی و علمی- ترویجی دیگر متقاضی در نتایج، همپوشانی دارد؟</w:t>
            </w:r>
          </w:p>
          <w:p w:rsidR="00B145B2" w:rsidRDefault="00B56251" w:rsidP="00B145B2">
            <w:pPr>
              <w:bidi/>
              <w:rPr>
                <w:rFonts w:cs="B Lotus"/>
                <w:sz w:val="24"/>
                <w:szCs w:val="24"/>
                <w:rtl/>
              </w:rPr>
            </w:pPr>
            <w:r>
              <w:rPr>
                <w:rFonts w:cs="B Lotus" w:hint="cs"/>
                <w:sz w:val="24"/>
                <w:szCs w:val="24"/>
                <w:rtl/>
              </w:rPr>
              <w:t xml:space="preserve">       </w:t>
            </w:r>
            <w:r w:rsidR="00B145B2" w:rsidRPr="00005C03">
              <w:rPr>
                <w:rFonts w:cs="B Lotus" w:hint="cs"/>
                <w:sz w:val="24"/>
                <w:szCs w:val="24"/>
                <w:rtl/>
              </w:rPr>
              <w:t>خیر</w:t>
            </w:r>
            <w:r w:rsidR="00B145B2" w:rsidRPr="00005C03">
              <w:rPr>
                <w:rFonts w:cs="B Lotus" w:hint="cs"/>
                <w:sz w:val="24"/>
                <w:szCs w:val="24"/>
              </w:rPr>
              <w:sym w:font="Wingdings 2" w:char="F0A3"/>
            </w:r>
            <w:r w:rsidR="00B145B2" w:rsidRPr="00005C03">
              <w:rPr>
                <w:rFonts w:cs="B Lotus" w:hint="cs"/>
                <w:sz w:val="24"/>
                <w:szCs w:val="24"/>
                <w:rtl/>
              </w:rPr>
              <w:t xml:space="preserve">   </w:t>
            </w:r>
            <w:r w:rsidR="00B145B2">
              <w:rPr>
                <w:rFonts w:cs="B Lotus" w:hint="cs"/>
                <w:sz w:val="24"/>
                <w:szCs w:val="24"/>
                <w:rtl/>
              </w:rPr>
              <w:t xml:space="preserve">           </w:t>
            </w:r>
            <w:r w:rsidR="00B145B2" w:rsidRPr="00005C03">
              <w:rPr>
                <w:rFonts w:cs="B Lotus" w:hint="cs"/>
                <w:sz w:val="24"/>
                <w:szCs w:val="24"/>
                <w:rtl/>
              </w:rPr>
              <w:t xml:space="preserve"> آری</w:t>
            </w:r>
            <w:r w:rsidR="00B145B2" w:rsidRPr="00005C03">
              <w:rPr>
                <w:rFonts w:cs="B Lotus" w:hint="cs"/>
                <w:sz w:val="24"/>
                <w:szCs w:val="24"/>
              </w:rPr>
              <w:sym w:font="Wingdings 2" w:char="F0A3"/>
            </w:r>
            <w:r w:rsidR="00B145B2" w:rsidRPr="00005C03">
              <w:rPr>
                <w:rFonts w:cs="B Lotus" w:hint="cs"/>
                <w:sz w:val="24"/>
                <w:szCs w:val="24"/>
                <w:rtl/>
              </w:rPr>
              <w:t xml:space="preserve">     </w:t>
            </w:r>
            <w:r w:rsidR="00B145B2">
              <w:rPr>
                <w:rFonts w:cs="B Lotus" w:hint="cs"/>
                <w:sz w:val="24"/>
                <w:szCs w:val="24"/>
                <w:rtl/>
              </w:rPr>
              <w:t xml:space="preserve">                </w:t>
            </w:r>
            <w:r w:rsidR="00B145B2" w:rsidRPr="00005C03">
              <w:rPr>
                <w:rFonts w:cs="B Lotus" w:hint="cs"/>
                <w:sz w:val="24"/>
                <w:szCs w:val="24"/>
                <w:rtl/>
              </w:rPr>
              <w:t xml:space="preserve"> درصد همپوشانی:</w:t>
            </w:r>
          </w:p>
          <w:p w:rsidR="00B145B2" w:rsidRPr="00005C03" w:rsidRDefault="00B56251" w:rsidP="00B145B2">
            <w:pPr>
              <w:bidi/>
              <w:rPr>
                <w:rFonts w:cs="B Lotus"/>
                <w:sz w:val="24"/>
                <w:szCs w:val="24"/>
                <w:rtl/>
              </w:rPr>
            </w:pPr>
            <w:r>
              <w:rPr>
                <w:rFonts w:cs="B Lotus" w:hint="cs"/>
                <w:sz w:val="24"/>
                <w:szCs w:val="24"/>
                <w:rtl/>
              </w:rPr>
              <w:t xml:space="preserve">           </w:t>
            </w:r>
            <w:r w:rsidR="00B145B2" w:rsidRPr="00005C03">
              <w:rPr>
                <w:rFonts w:cs="B Lotus" w:hint="cs"/>
                <w:sz w:val="24"/>
                <w:szCs w:val="24"/>
                <w:rtl/>
              </w:rPr>
              <w:t>شماره ردیف مقاله:</w:t>
            </w:r>
            <w:r w:rsidR="00B145B2">
              <w:rPr>
                <w:rFonts w:cs="B Lotus" w:hint="cs"/>
                <w:sz w:val="24"/>
                <w:szCs w:val="24"/>
                <w:rtl/>
              </w:rPr>
              <w:t xml:space="preserve">                              </w:t>
            </w:r>
            <w:r w:rsidR="00B145B2" w:rsidRPr="00005C03">
              <w:rPr>
                <w:rFonts w:cs="B Lotus" w:hint="cs"/>
                <w:sz w:val="24"/>
                <w:szCs w:val="24"/>
                <w:rtl/>
              </w:rPr>
              <w:t>عنوان مقاله</w:t>
            </w:r>
            <w:r w:rsidR="00B145B2">
              <w:rPr>
                <w:rFonts w:cs="B Lotus"/>
                <w:sz w:val="24"/>
                <w:szCs w:val="24"/>
                <w:rtl/>
              </w:rPr>
              <w:softHyphen/>
            </w:r>
            <w:r w:rsidR="00B145B2" w:rsidRPr="00005C03">
              <w:rPr>
                <w:rFonts w:cs="B Lotus" w:hint="cs"/>
                <w:sz w:val="24"/>
                <w:szCs w:val="24"/>
                <w:rtl/>
              </w:rPr>
              <w:t>ای که همپوشانی دارد:</w:t>
            </w:r>
          </w:p>
          <w:p w:rsidR="00B145B2" w:rsidRPr="00005C03" w:rsidRDefault="00B145B2" w:rsidP="00B145B2">
            <w:pPr>
              <w:bidi/>
              <w:rPr>
                <w:rFonts w:cs="B Lotus"/>
                <w:sz w:val="24"/>
                <w:szCs w:val="24"/>
                <w:rtl/>
              </w:rPr>
            </w:pPr>
          </w:p>
          <w:p w:rsidR="00B145B2" w:rsidRPr="00B56251" w:rsidRDefault="00B145B2" w:rsidP="00B56251">
            <w:pPr>
              <w:pStyle w:val="ListParagraph"/>
              <w:numPr>
                <w:ilvl w:val="0"/>
                <w:numId w:val="1"/>
              </w:numPr>
              <w:bidi/>
              <w:rPr>
                <w:rFonts w:cs="B Lotus"/>
                <w:sz w:val="24"/>
                <w:szCs w:val="24"/>
                <w:rtl/>
              </w:rPr>
            </w:pPr>
            <w:r w:rsidRPr="00B56251">
              <w:rPr>
                <w:rFonts w:cs="B Lotus" w:hint="cs"/>
                <w:b/>
                <w:bCs/>
                <w:rtl/>
              </w:rPr>
              <w:t>درجه علمی مجله یا کنفرانسی  که مقاله در آن منتشر شده است:</w:t>
            </w:r>
            <w:r w:rsidRPr="00B56251">
              <w:rPr>
                <w:rFonts w:cs="B Lotus" w:hint="cs"/>
                <w:sz w:val="24"/>
                <w:szCs w:val="24"/>
                <w:rtl/>
              </w:rPr>
              <w:t xml:space="preserve">     عالی</w:t>
            </w:r>
            <w:r w:rsidRPr="00005C03">
              <w:rPr>
                <w:rFonts w:hint="cs"/>
              </w:rPr>
              <w:sym w:font="Wingdings 2" w:char="F0A3"/>
            </w:r>
            <w:r w:rsidRPr="00B56251">
              <w:rPr>
                <w:rFonts w:cs="B Lotus" w:hint="cs"/>
                <w:sz w:val="24"/>
                <w:szCs w:val="24"/>
                <w:rtl/>
              </w:rPr>
              <w:t xml:space="preserve">           خوب</w:t>
            </w:r>
            <w:r w:rsidRPr="00005C03">
              <w:rPr>
                <w:rFonts w:hint="cs"/>
              </w:rPr>
              <w:sym w:font="Wingdings 2" w:char="F0A3"/>
            </w:r>
            <w:r w:rsidRPr="00B56251">
              <w:rPr>
                <w:rFonts w:cs="B Lotus" w:hint="cs"/>
                <w:sz w:val="24"/>
                <w:szCs w:val="24"/>
                <w:rtl/>
              </w:rPr>
              <w:t xml:space="preserve">           متوسط</w:t>
            </w:r>
            <w:r w:rsidRPr="00005C03">
              <w:rPr>
                <w:rFonts w:hint="cs"/>
              </w:rPr>
              <w:sym w:font="Wingdings 2" w:char="F0A3"/>
            </w:r>
            <w:r w:rsidRPr="00B56251">
              <w:rPr>
                <w:rFonts w:cs="B Lotus" w:hint="cs"/>
                <w:sz w:val="24"/>
                <w:szCs w:val="24"/>
                <w:rtl/>
              </w:rPr>
              <w:t xml:space="preserve">             ضعیف</w:t>
            </w:r>
            <w:r w:rsidRPr="00005C03">
              <w:rPr>
                <w:rFonts w:hint="cs"/>
              </w:rPr>
              <w:sym w:font="Wingdings 2" w:char="F0A3"/>
            </w:r>
          </w:p>
          <w:p w:rsidR="00B145B2" w:rsidRPr="00B56251" w:rsidRDefault="00B145B2" w:rsidP="00B56251">
            <w:pPr>
              <w:pStyle w:val="ListParagraph"/>
              <w:numPr>
                <w:ilvl w:val="0"/>
                <w:numId w:val="1"/>
              </w:numPr>
              <w:bidi/>
              <w:rPr>
                <w:rFonts w:cs="B Lotus"/>
                <w:sz w:val="24"/>
                <w:szCs w:val="24"/>
                <w:rtl/>
              </w:rPr>
            </w:pPr>
            <w:r w:rsidRPr="00B56251">
              <w:rPr>
                <w:rFonts w:cs="B Lotus" w:hint="cs"/>
                <w:b/>
                <w:bCs/>
                <w:rtl/>
              </w:rPr>
              <w:t>محتوای مقاله از نظر ویژگی های زیر چگونه است؟</w:t>
            </w:r>
          </w:p>
          <w:p w:rsidR="00B145B2" w:rsidRPr="00B56251" w:rsidRDefault="00B145B2" w:rsidP="00B56251">
            <w:pPr>
              <w:pStyle w:val="ListParagraph"/>
              <w:numPr>
                <w:ilvl w:val="0"/>
                <w:numId w:val="8"/>
              </w:numPr>
              <w:bidi/>
              <w:rPr>
                <w:rFonts w:cs="B Lotus"/>
                <w:sz w:val="24"/>
                <w:szCs w:val="24"/>
                <w:rtl/>
              </w:rPr>
            </w:pPr>
            <w:r w:rsidRPr="00B56251">
              <w:rPr>
                <w:rFonts w:cs="B Lotus" w:hint="cs"/>
                <w:sz w:val="24"/>
                <w:szCs w:val="24"/>
                <w:rtl/>
              </w:rPr>
              <w:t>اعتبار علمی:         عالی</w:t>
            </w:r>
            <w:r w:rsidRPr="00005C03">
              <w:rPr>
                <w:rFonts w:hint="cs"/>
              </w:rPr>
              <w:sym w:font="Wingdings 2" w:char="F0A3"/>
            </w:r>
            <w:r w:rsidRPr="00B56251">
              <w:rPr>
                <w:rFonts w:cs="B Lotus" w:hint="cs"/>
                <w:sz w:val="24"/>
                <w:szCs w:val="24"/>
                <w:rtl/>
              </w:rPr>
              <w:t xml:space="preserve">        خوب</w:t>
            </w:r>
            <w:r w:rsidRPr="00005C03">
              <w:rPr>
                <w:rFonts w:hint="cs"/>
              </w:rPr>
              <w:sym w:font="Wingdings 2" w:char="F0A3"/>
            </w:r>
            <w:r w:rsidRPr="00B56251">
              <w:rPr>
                <w:rFonts w:cs="B Lotus" w:hint="cs"/>
                <w:sz w:val="24"/>
                <w:szCs w:val="24"/>
                <w:rtl/>
              </w:rPr>
              <w:t xml:space="preserve">            متوسط</w:t>
            </w:r>
            <w:r w:rsidRPr="00005C03">
              <w:rPr>
                <w:rFonts w:hint="cs"/>
              </w:rPr>
              <w:sym w:font="Wingdings 2" w:char="F0A3"/>
            </w:r>
            <w:r w:rsidRPr="00B56251">
              <w:rPr>
                <w:rFonts w:cs="B Lotus" w:hint="cs"/>
                <w:sz w:val="24"/>
                <w:szCs w:val="24"/>
                <w:rtl/>
              </w:rPr>
              <w:t xml:space="preserve">              ضعیف</w:t>
            </w:r>
            <w:r w:rsidRPr="00005C03">
              <w:rPr>
                <w:rFonts w:hint="cs"/>
              </w:rPr>
              <w:sym w:font="Wingdings 2" w:char="F0A3"/>
            </w:r>
          </w:p>
          <w:p w:rsidR="00B145B2" w:rsidRPr="00B56251" w:rsidRDefault="00B145B2" w:rsidP="00B56251">
            <w:pPr>
              <w:pStyle w:val="ListParagraph"/>
              <w:numPr>
                <w:ilvl w:val="0"/>
                <w:numId w:val="8"/>
              </w:numPr>
              <w:bidi/>
              <w:rPr>
                <w:rFonts w:cs="B Lotus"/>
                <w:sz w:val="24"/>
                <w:szCs w:val="24"/>
                <w:rtl/>
              </w:rPr>
            </w:pPr>
            <w:r w:rsidRPr="00B56251">
              <w:rPr>
                <w:rFonts w:cs="B Lotus" w:hint="cs"/>
                <w:sz w:val="24"/>
                <w:szCs w:val="24"/>
                <w:rtl/>
              </w:rPr>
              <w:t xml:space="preserve"> نوآوری و ابتکار:   عالی</w:t>
            </w:r>
            <w:r w:rsidRPr="00005C03">
              <w:rPr>
                <w:rFonts w:hint="cs"/>
              </w:rPr>
              <w:sym w:font="Wingdings 2" w:char="F0A3"/>
            </w:r>
            <w:r w:rsidRPr="00B56251">
              <w:rPr>
                <w:rFonts w:cs="B Lotus" w:hint="cs"/>
                <w:sz w:val="24"/>
                <w:szCs w:val="24"/>
                <w:rtl/>
              </w:rPr>
              <w:t xml:space="preserve">        خوب</w:t>
            </w:r>
            <w:r w:rsidRPr="00005C03">
              <w:rPr>
                <w:rFonts w:hint="cs"/>
              </w:rPr>
              <w:sym w:font="Wingdings 2" w:char="F0A3"/>
            </w:r>
            <w:r w:rsidRPr="00B56251">
              <w:rPr>
                <w:rFonts w:cs="B Lotus" w:hint="cs"/>
                <w:sz w:val="24"/>
                <w:szCs w:val="24"/>
                <w:rtl/>
              </w:rPr>
              <w:t xml:space="preserve">            متوسط</w:t>
            </w:r>
            <w:r w:rsidRPr="00005C03">
              <w:rPr>
                <w:rFonts w:hint="cs"/>
              </w:rPr>
              <w:sym w:font="Wingdings 2" w:char="F0A3"/>
            </w:r>
            <w:r w:rsidRPr="00B56251">
              <w:rPr>
                <w:rFonts w:cs="B Lotus" w:hint="cs"/>
                <w:sz w:val="24"/>
                <w:szCs w:val="24"/>
                <w:rtl/>
              </w:rPr>
              <w:t xml:space="preserve">              ضعیف</w:t>
            </w:r>
            <w:r w:rsidRPr="00005C03">
              <w:rPr>
                <w:rFonts w:hint="cs"/>
              </w:rPr>
              <w:sym w:font="Wingdings 2" w:char="F0A3"/>
            </w:r>
          </w:p>
          <w:p w:rsidR="00B145B2" w:rsidRPr="00B56251" w:rsidRDefault="00B145B2" w:rsidP="00B56251">
            <w:pPr>
              <w:pStyle w:val="ListParagraph"/>
              <w:numPr>
                <w:ilvl w:val="0"/>
                <w:numId w:val="1"/>
              </w:numPr>
              <w:bidi/>
              <w:spacing w:before="60"/>
              <w:rPr>
                <w:rFonts w:cs="B Lotus"/>
                <w:sz w:val="24"/>
                <w:szCs w:val="24"/>
                <w:rtl/>
              </w:rPr>
            </w:pPr>
            <w:r w:rsidRPr="00B56251">
              <w:rPr>
                <w:rFonts w:cs="B Lotus" w:hint="cs"/>
                <w:b/>
                <w:bCs/>
                <w:rtl/>
              </w:rPr>
              <w:t>آیا مقاله مستخرج از پایان نامه</w:t>
            </w:r>
            <w:r w:rsidRPr="00B56251">
              <w:rPr>
                <w:rFonts w:cs="B Lotus"/>
                <w:b/>
                <w:bCs/>
                <w:rtl/>
              </w:rPr>
              <w:softHyphen/>
            </w:r>
            <w:r w:rsidRPr="00B56251">
              <w:rPr>
                <w:rFonts w:cs="B Lotus" w:hint="cs"/>
                <w:b/>
                <w:bCs/>
                <w:rtl/>
              </w:rPr>
              <w:t>ی کارشناسی ارشد و یا از رساله</w:t>
            </w:r>
            <w:r w:rsidRPr="00B56251">
              <w:rPr>
                <w:rFonts w:cs="B Lotus"/>
                <w:b/>
                <w:bCs/>
                <w:rtl/>
              </w:rPr>
              <w:softHyphen/>
            </w:r>
            <w:r w:rsidRPr="00B56251">
              <w:rPr>
                <w:rFonts w:cs="B Lotus" w:hint="cs"/>
                <w:b/>
                <w:bCs/>
                <w:rtl/>
              </w:rPr>
              <w:t>ی دکترای متقاضی است؟</w:t>
            </w:r>
            <w:r w:rsidRPr="00B56251">
              <w:rPr>
                <w:rFonts w:cs="B Lotus" w:hint="cs"/>
                <w:sz w:val="24"/>
                <w:szCs w:val="24"/>
                <w:rtl/>
              </w:rPr>
              <w:t xml:space="preserve">       خیر </w:t>
            </w:r>
            <w:r w:rsidRPr="00005C03">
              <w:rPr>
                <w:rFonts w:hint="cs"/>
                <w:sz w:val="24"/>
                <w:szCs w:val="24"/>
              </w:rPr>
              <w:sym w:font="Wingdings 2" w:char="F0A3"/>
            </w:r>
            <w:r w:rsidRPr="00B56251">
              <w:rPr>
                <w:rFonts w:cs="B Lotus" w:hint="cs"/>
                <w:sz w:val="24"/>
                <w:szCs w:val="24"/>
                <w:rtl/>
              </w:rPr>
              <w:t xml:space="preserve">      آری</w:t>
            </w:r>
            <w:r w:rsidRPr="00005C03">
              <w:rPr>
                <w:rFonts w:hint="cs"/>
                <w:sz w:val="24"/>
                <w:szCs w:val="24"/>
              </w:rPr>
              <w:sym w:font="Wingdings 2" w:char="F0A3"/>
            </w:r>
            <w:r w:rsidRPr="00B56251">
              <w:rPr>
                <w:rFonts w:cs="B Lotus" w:hint="cs"/>
                <w:sz w:val="24"/>
                <w:szCs w:val="24"/>
                <w:rtl/>
              </w:rPr>
              <w:t xml:space="preserve">    درصد همپوشانی:</w:t>
            </w:r>
          </w:p>
          <w:p w:rsidR="00B145B2" w:rsidRPr="00B30282" w:rsidRDefault="00B56251" w:rsidP="00B145B2">
            <w:pPr>
              <w:bidi/>
              <w:rPr>
                <w:rFonts w:cs="B Lotus"/>
                <w:b/>
                <w:bCs/>
                <w:i/>
                <w:iCs/>
                <w:sz w:val="24"/>
                <w:szCs w:val="24"/>
                <w:rtl/>
              </w:rPr>
            </w:pPr>
            <w:r>
              <w:rPr>
                <w:rFonts w:cs="B Lotus" w:hint="cs"/>
                <w:b/>
                <w:bCs/>
                <w:i/>
                <w:iCs/>
                <w:rtl/>
              </w:rPr>
              <w:t xml:space="preserve">  </w:t>
            </w:r>
            <w:r w:rsidR="00B145B2" w:rsidRPr="00B30282">
              <w:rPr>
                <w:rFonts w:cs="B Lotus" w:hint="cs"/>
                <w:b/>
                <w:bCs/>
                <w:i/>
                <w:iCs/>
                <w:rtl/>
              </w:rPr>
              <w:t>در صورتی که پاسخ به سؤال بالا مثبت باشد، به پرسش های زیر پاسخ فرمایید:</w:t>
            </w:r>
          </w:p>
          <w:p w:rsidR="00B145B2" w:rsidRPr="00B56251" w:rsidRDefault="00B145B2" w:rsidP="00B56251">
            <w:pPr>
              <w:pStyle w:val="ListParagraph"/>
              <w:numPr>
                <w:ilvl w:val="0"/>
                <w:numId w:val="2"/>
              </w:numPr>
              <w:bidi/>
              <w:rPr>
                <w:rFonts w:cs="B Lotus"/>
                <w:b/>
                <w:bCs/>
                <w:sz w:val="20"/>
                <w:szCs w:val="20"/>
                <w:rtl/>
              </w:rPr>
            </w:pPr>
            <w:r w:rsidRPr="00B56251">
              <w:rPr>
                <w:rFonts w:cs="B Lotus" w:hint="cs"/>
                <w:b/>
                <w:bCs/>
                <w:sz w:val="20"/>
                <w:szCs w:val="20"/>
                <w:rtl/>
              </w:rPr>
              <w:t>فرض های به کار رفته و محتویات اصلی تا چه حد بر موارد همانند در پایان نامه و یا رساله منطبق است؟</w:t>
            </w:r>
          </w:p>
          <w:p w:rsidR="00B145B2" w:rsidRPr="0036441F" w:rsidRDefault="00B145B2" w:rsidP="00B145B2">
            <w:pPr>
              <w:bidi/>
              <w:rPr>
                <w:rFonts w:cs="B Lotus"/>
                <w:b/>
                <w:bCs/>
                <w:sz w:val="20"/>
                <w:szCs w:val="20"/>
                <w:rtl/>
              </w:rPr>
            </w:pPr>
          </w:p>
          <w:p w:rsidR="00B145B2" w:rsidRPr="00B56251" w:rsidRDefault="00B145B2" w:rsidP="00B56251">
            <w:pPr>
              <w:pStyle w:val="ListParagraph"/>
              <w:numPr>
                <w:ilvl w:val="0"/>
                <w:numId w:val="2"/>
              </w:numPr>
              <w:bidi/>
              <w:rPr>
                <w:rFonts w:cs="B Lotus"/>
                <w:b/>
                <w:bCs/>
                <w:sz w:val="20"/>
                <w:szCs w:val="20"/>
                <w:rtl/>
              </w:rPr>
            </w:pPr>
            <w:r w:rsidRPr="00B56251">
              <w:rPr>
                <w:rFonts w:cs="B Lotus" w:hint="cs"/>
                <w:b/>
                <w:bCs/>
                <w:sz w:val="20"/>
                <w:szCs w:val="20"/>
                <w:rtl/>
              </w:rPr>
              <w:t>آیا روش تحلیل و یا نتیجه گیری با موارد همانند در پایان نامه و یا رساله یکسان است؟</w:t>
            </w:r>
          </w:p>
          <w:p w:rsidR="00B145B2" w:rsidRPr="0036441F" w:rsidRDefault="00B145B2" w:rsidP="00B145B2">
            <w:pPr>
              <w:bidi/>
              <w:rPr>
                <w:rFonts w:cs="B Lotus"/>
                <w:b/>
                <w:bCs/>
                <w:sz w:val="24"/>
                <w:szCs w:val="24"/>
                <w:rtl/>
              </w:rPr>
            </w:pPr>
          </w:p>
          <w:p w:rsidR="00B145B2" w:rsidRPr="00B56251" w:rsidRDefault="00B145B2" w:rsidP="00B56251">
            <w:pPr>
              <w:pStyle w:val="ListParagraph"/>
              <w:numPr>
                <w:ilvl w:val="0"/>
                <w:numId w:val="1"/>
              </w:numPr>
              <w:bidi/>
              <w:rPr>
                <w:rFonts w:cs="B Lotus"/>
                <w:sz w:val="24"/>
                <w:szCs w:val="24"/>
                <w:rtl/>
              </w:rPr>
            </w:pPr>
            <w:r w:rsidRPr="00B56251">
              <w:rPr>
                <w:rFonts w:cs="B Lotus" w:hint="cs"/>
                <w:b/>
                <w:bCs/>
                <w:rtl/>
              </w:rPr>
              <w:t>آیا این مقاله با اثرهای کنفرانسی متقاضی همپوشانی دارد؟</w:t>
            </w:r>
          </w:p>
          <w:p w:rsidR="00B145B2" w:rsidRDefault="00B56251" w:rsidP="00B145B2">
            <w:pPr>
              <w:bidi/>
              <w:rPr>
                <w:rFonts w:cs="B Lotus"/>
                <w:sz w:val="24"/>
                <w:szCs w:val="24"/>
                <w:rtl/>
              </w:rPr>
            </w:pPr>
            <w:r>
              <w:rPr>
                <w:rFonts w:cs="B Lotus" w:hint="cs"/>
                <w:sz w:val="24"/>
                <w:szCs w:val="24"/>
                <w:rtl/>
              </w:rPr>
              <w:t xml:space="preserve">       </w:t>
            </w:r>
            <w:r w:rsidR="00B145B2" w:rsidRPr="00005C03">
              <w:rPr>
                <w:rFonts w:cs="B Lotus" w:hint="cs"/>
                <w:sz w:val="24"/>
                <w:szCs w:val="24"/>
                <w:rtl/>
              </w:rPr>
              <w:t>خیر</w:t>
            </w:r>
            <w:r w:rsidR="00B145B2" w:rsidRPr="00005C03">
              <w:rPr>
                <w:rFonts w:cs="B Lotus" w:hint="cs"/>
                <w:sz w:val="24"/>
                <w:szCs w:val="24"/>
              </w:rPr>
              <w:sym w:font="Wingdings 2" w:char="F0A3"/>
            </w:r>
            <w:r w:rsidR="00B145B2" w:rsidRPr="00005C03">
              <w:rPr>
                <w:rFonts w:cs="B Lotus" w:hint="cs"/>
                <w:sz w:val="24"/>
                <w:szCs w:val="24"/>
                <w:rtl/>
              </w:rPr>
              <w:t xml:space="preserve">  </w:t>
            </w:r>
            <w:r w:rsidR="00B145B2">
              <w:rPr>
                <w:rFonts w:cs="B Lotus" w:hint="cs"/>
                <w:sz w:val="24"/>
                <w:szCs w:val="24"/>
                <w:rtl/>
              </w:rPr>
              <w:t xml:space="preserve">        </w:t>
            </w:r>
            <w:r w:rsidR="00B145B2" w:rsidRPr="00005C03">
              <w:rPr>
                <w:rFonts w:cs="B Lotus" w:hint="cs"/>
                <w:sz w:val="24"/>
                <w:szCs w:val="24"/>
                <w:rtl/>
              </w:rPr>
              <w:t xml:space="preserve"> آری</w:t>
            </w:r>
            <w:r w:rsidR="00B145B2" w:rsidRPr="00005C03">
              <w:rPr>
                <w:rFonts w:cs="B Lotus" w:hint="cs"/>
                <w:sz w:val="24"/>
                <w:szCs w:val="24"/>
              </w:rPr>
              <w:sym w:font="Wingdings 2" w:char="F0A3"/>
            </w:r>
            <w:r w:rsidR="00B145B2" w:rsidRPr="00005C03">
              <w:rPr>
                <w:rFonts w:cs="B Lotus" w:hint="cs"/>
                <w:sz w:val="24"/>
                <w:szCs w:val="24"/>
                <w:rtl/>
              </w:rPr>
              <w:t xml:space="preserve">   </w:t>
            </w:r>
            <w:r w:rsidR="00B145B2">
              <w:rPr>
                <w:rFonts w:cs="B Lotus" w:hint="cs"/>
                <w:sz w:val="24"/>
                <w:szCs w:val="24"/>
                <w:rtl/>
              </w:rPr>
              <w:t xml:space="preserve">                   </w:t>
            </w:r>
            <w:r w:rsidR="00B145B2" w:rsidRPr="00005C03">
              <w:rPr>
                <w:rFonts w:cs="B Lotus" w:hint="cs"/>
                <w:sz w:val="24"/>
                <w:szCs w:val="24"/>
                <w:rtl/>
              </w:rPr>
              <w:t xml:space="preserve"> درصد همپوشانی:</w:t>
            </w:r>
          </w:p>
          <w:p w:rsidR="00B145B2" w:rsidRDefault="00B56251" w:rsidP="00B145B2">
            <w:pPr>
              <w:bidi/>
              <w:rPr>
                <w:rFonts w:cs="B Lotus"/>
                <w:sz w:val="24"/>
                <w:szCs w:val="24"/>
                <w:rtl/>
              </w:rPr>
            </w:pPr>
            <w:r>
              <w:rPr>
                <w:rFonts w:cs="B Lotus" w:hint="cs"/>
                <w:sz w:val="24"/>
                <w:szCs w:val="24"/>
                <w:rtl/>
              </w:rPr>
              <w:t xml:space="preserve">       </w:t>
            </w:r>
            <w:r w:rsidR="00B145B2">
              <w:rPr>
                <w:rFonts w:cs="B Lotus" w:hint="cs"/>
                <w:sz w:val="24"/>
                <w:szCs w:val="24"/>
                <w:rtl/>
              </w:rPr>
              <w:t xml:space="preserve">شماره ردیف مقاله:                           </w:t>
            </w:r>
            <w:r w:rsidR="00B145B2" w:rsidRPr="00005C03">
              <w:rPr>
                <w:rFonts w:cs="B Lotus" w:hint="cs"/>
                <w:sz w:val="24"/>
                <w:szCs w:val="24"/>
                <w:rtl/>
              </w:rPr>
              <w:t>عنوان مقاله</w:t>
            </w:r>
            <w:r w:rsidR="00B145B2">
              <w:rPr>
                <w:rFonts w:cs="B Lotus"/>
                <w:sz w:val="24"/>
                <w:szCs w:val="24"/>
                <w:rtl/>
              </w:rPr>
              <w:softHyphen/>
            </w:r>
            <w:r w:rsidR="00B145B2" w:rsidRPr="00005C03">
              <w:rPr>
                <w:rFonts w:cs="B Lotus" w:hint="cs"/>
                <w:sz w:val="24"/>
                <w:szCs w:val="24"/>
                <w:rtl/>
              </w:rPr>
              <w:t>ای که همپوشانی دارد:</w:t>
            </w:r>
          </w:p>
          <w:p w:rsidR="00B145B2" w:rsidRPr="00E575D6" w:rsidRDefault="00B145B2" w:rsidP="00B145B2">
            <w:pPr>
              <w:bidi/>
              <w:rPr>
                <w:rFonts w:cs="B Lotus"/>
                <w:sz w:val="18"/>
                <w:szCs w:val="18"/>
                <w:rtl/>
              </w:rPr>
            </w:pPr>
          </w:p>
          <w:p w:rsidR="00B145B2" w:rsidRPr="00B56251" w:rsidRDefault="00B145B2" w:rsidP="00B56251">
            <w:pPr>
              <w:pStyle w:val="ListParagraph"/>
              <w:numPr>
                <w:ilvl w:val="0"/>
                <w:numId w:val="1"/>
              </w:numPr>
              <w:bidi/>
              <w:rPr>
                <w:rFonts w:cs="B Lotus"/>
                <w:sz w:val="24"/>
                <w:szCs w:val="24"/>
                <w:rtl/>
              </w:rPr>
            </w:pPr>
            <w:r w:rsidRPr="00B56251">
              <w:rPr>
                <w:rFonts w:cs="B Lotus" w:hint="cs"/>
                <w:b/>
                <w:bCs/>
                <w:rtl/>
              </w:rPr>
              <w:t>آیا این مقاله با طرح های پژوهشی یا طرح اینترنشیپ متقاضی همپوشانی دارد؟</w:t>
            </w:r>
            <w:r w:rsidRPr="00B56251">
              <w:rPr>
                <w:rFonts w:cs="B Lotus" w:hint="cs"/>
                <w:sz w:val="24"/>
                <w:szCs w:val="24"/>
                <w:rtl/>
              </w:rPr>
              <w:t xml:space="preserve">   خیر</w:t>
            </w:r>
            <w:r w:rsidRPr="00005C03">
              <w:rPr>
                <w:rFonts w:hint="cs"/>
                <w:sz w:val="24"/>
                <w:szCs w:val="24"/>
              </w:rPr>
              <w:sym w:font="Wingdings 2" w:char="F0A3"/>
            </w:r>
            <w:r w:rsidRPr="00B56251">
              <w:rPr>
                <w:rFonts w:cs="B Lotus" w:hint="cs"/>
                <w:sz w:val="24"/>
                <w:szCs w:val="24"/>
                <w:rtl/>
              </w:rPr>
              <w:t xml:space="preserve">           آری</w:t>
            </w:r>
            <w:r w:rsidRPr="00005C03">
              <w:rPr>
                <w:rFonts w:hint="cs"/>
                <w:sz w:val="24"/>
                <w:szCs w:val="24"/>
              </w:rPr>
              <w:sym w:font="Wingdings 2" w:char="F0A3"/>
            </w:r>
            <w:r w:rsidRPr="00B56251">
              <w:rPr>
                <w:rFonts w:cs="B Lotus" w:hint="cs"/>
                <w:sz w:val="24"/>
                <w:szCs w:val="24"/>
                <w:rtl/>
              </w:rPr>
              <w:t xml:space="preserve">        درصد همپوشانی:</w:t>
            </w:r>
          </w:p>
          <w:p w:rsidR="00B145B2" w:rsidRDefault="00B56251" w:rsidP="00B145B2">
            <w:pPr>
              <w:bidi/>
              <w:rPr>
                <w:rFonts w:cs="B Lotus"/>
                <w:sz w:val="24"/>
                <w:szCs w:val="24"/>
                <w:rtl/>
              </w:rPr>
            </w:pPr>
            <w:r>
              <w:rPr>
                <w:rFonts w:cs="B Lotus" w:hint="cs"/>
                <w:sz w:val="24"/>
                <w:szCs w:val="24"/>
                <w:rtl/>
              </w:rPr>
              <w:t xml:space="preserve">     </w:t>
            </w:r>
            <w:r w:rsidR="00B145B2" w:rsidRPr="00005C03">
              <w:rPr>
                <w:rFonts w:cs="B Lotus" w:hint="cs"/>
                <w:sz w:val="24"/>
                <w:szCs w:val="24"/>
                <w:rtl/>
              </w:rPr>
              <w:t>عنوان طرح:</w:t>
            </w:r>
          </w:p>
          <w:p w:rsidR="00B145B2" w:rsidRDefault="00B145B2" w:rsidP="00B145B2">
            <w:pPr>
              <w:bidi/>
              <w:rPr>
                <w:rFonts w:cs="B Zar"/>
                <w:b/>
                <w:bCs/>
                <w:sz w:val="24"/>
                <w:szCs w:val="24"/>
                <w:rtl/>
              </w:rPr>
            </w:pPr>
            <w:r w:rsidRPr="009D6B24">
              <w:rPr>
                <w:rFonts w:cs="B Zar" w:hint="cs"/>
                <w:b/>
                <w:bCs/>
                <w:rtl/>
              </w:rPr>
              <w:t>لطفاً چنانچه نظر اصلاحی یا تکمیلی دارید در پشت برگه درج فرمایید.</w:t>
            </w:r>
            <w:r w:rsidR="009D6B24" w:rsidRPr="009D6B24">
              <w:rPr>
                <w:rFonts w:cs="B Zar" w:hint="cs"/>
                <w:b/>
                <w:bCs/>
                <w:rtl/>
              </w:rPr>
              <w:t xml:space="preserve">            </w:t>
            </w:r>
            <w:r w:rsidR="009D6B24">
              <w:rPr>
                <w:rFonts w:cs="B Zar" w:hint="cs"/>
                <w:b/>
                <w:bCs/>
                <w:sz w:val="24"/>
                <w:szCs w:val="24"/>
                <w:rtl/>
              </w:rPr>
              <w:t xml:space="preserve">         </w:t>
            </w:r>
            <w:r w:rsidR="009D6B24" w:rsidRPr="009D6B24">
              <w:rPr>
                <w:rFonts w:cs="B Zar" w:hint="cs"/>
                <w:b/>
                <w:bCs/>
                <w:sz w:val="24"/>
                <w:szCs w:val="24"/>
                <w:rtl/>
              </w:rPr>
              <w:t xml:space="preserve">                               </w:t>
            </w:r>
            <w:r w:rsidR="009D6B24">
              <w:rPr>
                <w:rFonts w:cs="B Zar" w:hint="cs"/>
                <w:b/>
                <w:bCs/>
                <w:sz w:val="24"/>
                <w:szCs w:val="24"/>
                <w:rtl/>
              </w:rPr>
              <w:t>نام و نام خانوادگی</w:t>
            </w:r>
          </w:p>
          <w:p w:rsidR="009D6B24" w:rsidRDefault="009D6B24" w:rsidP="009D6B24">
            <w:pPr>
              <w:bidi/>
              <w:rPr>
                <w:rFonts w:cs="B Zar"/>
                <w:b/>
                <w:bCs/>
                <w:sz w:val="24"/>
                <w:szCs w:val="24"/>
                <w:rtl/>
              </w:rPr>
            </w:pPr>
            <w:r>
              <w:rPr>
                <w:rFonts w:cs="B Zar" w:hint="cs"/>
                <w:b/>
                <w:bCs/>
                <w:sz w:val="24"/>
                <w:szCs w:val="24"/>
                <w:rtl/>
              </w:rPr>
              <w:t xml:space="preserve">                                                                                                                                                                امضاء</w:t>
            </w:r>
          </w:p>
          <w:p w:rsidR="00B145B2" w:rsidRDefault="00B145B2" w:rsidP="00B145B2">
            <w:pPr>
              <w:bidi/>
              <w:jc w:val="center"/>
              <w:rPr>
                <w:rFonts w:cs="B Compset"/>
              </w:rPr>
            </w:pPr>
          </w:p>
          <w:p w:rsidR="00B145B2" w:rsidRPr="006C04D9" w:rsidRDefault="00B145B2" w:rsidP="00B145B2">
            <w:pPr>
              <w:bidi/>
              <w:rPr>
                <w:rFonts w:cs="B Compset"/>
                <w:rtl/>
              </w:rPr>
            </w:pPr>
          </w:p>
        </w:tc>
      </w:tr>
    </w:tbl>
    <w:p w:rsidR="00D4692E" w:rsidRPr="006C04D9" w:rsidRDefault="00D4692E" w:rsidP="0036441F">
      <w:pPr>
        <w:bidi/>
        <w:jc w:val="center"/>
        <w:rPr>
          <w:rFonts w:cs="B Compset"/>
        </w:rPr>
      </w:pPr>
    </w:p>
    <w:sectPr w:rsidR="00D4692E" w:rsidRPr="006C04D9" w:rsidSect="00F541E3">
      <w:footerReference w:type="default" r:id="rId10"/>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0CA" w:rsidRDefault="00A330CA" w:rsidP="002143CC">
      <w:pPr>
        <w:spacing w:after="0" w:line="240" w:lineRule="auto"/>
      </w:pPr>
      <w:r>
        <w:separator/>
      </w:r>
    </w:p>
  </w:endnote>
  <w:endnote w:type="continuationSeparator" w:id="0">
    <w:p w:rsidR="00A330CA" w:rsidRDefault="00A330CA" w:rsidP="00214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Compse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821392"/>
      <w:docPartObj>
        <w:docPartGallery w:val="Page Numbers (Bottom of Page)"/>
        <w:docPartUnique/>
      </w:docPartObj>
    </w:sdtPr>
    <w:sdtEndPr/>
    <w:sdtContent>
      <w:sdt>
        <w:sdtPr>
          <w:rPr>
            <w:rtl/>
          </w:rPr>
          <w:id w:val="565050477"/>
          <w:docPartObj>
            <w:docPartGallery w:val="Page Numbers (Top of Page)"/>
            <w:docPartUnique/>
          </w:docPartObj>
        </w:sdtPr>
        <w:sdtEndPr/>
        <w:sdtContent>
          <w:p w:rsidR="008C7E55" w:rsidRDefault="008C7E55" w:rsidP="002143CC">
            <w:pPr>
              <w:pStyle w:val="Footer"/>
              <w:bidi/>
              <w:jc w:val="center"/>
            </w:pPr>
            <w:r>
              <w:rPr>
                <w:rFonts w:hint="cs"/>
                <w:rtl/>
              </w:rPr>
              <w:t xml:space="preserve">صفحه </w:t>
            </w:r>
            <w:r w:rsidR="00877896">
              <w:rPr>
                <w:b/>
                <w:sz w:val="24"/>
                <w:szCs w:val="24"/>
              </w:rPr>
              <w:fldChar w:fldCharType="begin"/>
            </w:r>
            <w:r>
              <w:rPr>
                <w:b/>
              </w:rPr>
              <w:instrText xml:space="preserve"> PAGE </w:instrText>
            </w:r>
            <w:r w:rsidR="00877896">
              <w:rPr>
                <w:b/>
                <w:sz w:val="24"/>
                <w:szCs w:val="24"/>
              </w:rPr>
              <w:fldChar w:fldCharType="separate"/>
            </w:r>
            <w:r w:rsidR="004D24B7">
              <w:rPr>
                <w:b/>
                <w:noProof/>
                <w:rtl/>
              </w:rPr>
              <w:t>1</w:t>
            </w:r>
            <w:r w:rsidR="00877896">
              <w:rPr>
                <w:b/>
                <w:sz w:val="24"/>
                <w:szCs w:val="24"/>
              </w:rPr>
              <w:fldChar w:fldCharType="end"/>
            </w:r>
            <w:r>
              <w:t xml:space="preserve"> </w:t>
            </w:r>
            <w:r>
              <w:rPr>
                <w:rFonts w:hint="cs"/>
                <w:rtl/>
              </w:rPr>
              <w:t>از</w:t>
            </w:r>
            <w:r w:rsidR="00877896">
              <w:rPr>
                <w:b/>
                <w:sz w:val="24"/>
                <w:szCs w:val="24"/>
              </w:rPr>
              <w:fldChar w:fldCharType="begin"/>
            </w:r>
            <w:r>
              <w:rPr>
                <w:b/>
              </w:rPr>
              <w:instrText xml:space="preserve"> NUMPAGES  </w:instrText>
            </w:r>
            <w:r w:rsidR="00877896">
              <w:rPr>
                <w:b/>
                <w:sz w:val="24"/>
                <w:szCs w:val="24"/>
              </w:rPr>
              <w:fldChar w:fldCharType="separate"/>
            </w:r>
            <w:r w:rsidR="004D24B7">
              <w:rPr>
                <w:b/>
                <w:noProof/>
                <w:rtl/>
              </w:rPr>
              <w:t>1</w:t>
            </w:r>
            <w:r w:rsidR="00877896">
              <w:rPr>
                <w:b/>
                <w:sz w:val="24"/>
                <w:szCs w:val="24"/>
              </w:rPr>
              <w:fldChar w:fldCharType="end"/>
            </w:r>
          </w:p>
        </w:sdtContent>
      </w:sdt>
    </w:sdtContent>
  </w:sdt>
  <w:p w:rsidR="008C7E55" w:rsidRDefault="008C7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0CA" w:rsidRDefault="00A330CA" w:rsidP="002143CC">
      <w:pPr>
        <w:spacing w:after="0" w:line="240" w:lineRule="auto"/>
      </w:pPr>
      <w:r>
        <w:separator/>
      </w:r>
    </w:p>
  </w:footnote>
  <w:footnote w:type="continuationSeparator" w:id="0">
    <w:p w:rsidR="00A330CA" w:rsidRDefault="00A330CA" w:rsidP="002143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6532"/>
    <w:multiLevelType w:val="hybridMultilevel"/>
    <w:tmpl w:val="34BC5814"/>
    <w:lvl w:ilvl="0" w:tplc="89AAA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37A8E"/>
    <w:multiLevelType w:val="hybridMultilevel"/>
    <w:tmpl w:val="79702F42"/>
    <w:lvl w:ilvl="0" w:tplc="DD14D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770DD7"/>
    <w:multiLevelType w:val="hybridMultilevel"/>
    <w:tmpl w:val="33FEE990"/>
    <w:lvl w:ilvl="0" w:tplc="D89456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817D25"/>
    <w:multiLevelType w:val="hybridMultilevel"/>
    <w:tmpl w:val="D2EE8880"/>
    <w:lvl w:ilvl="0" w:tplc="86285186">
      <w:start w:val="1"/>
      <w:numFmt w:val="decimal"/>
      <w:lvlText w:val="%1-"/>
      <w:lvlJc w:val="left"/>
      <w:pPr>
        <w:ind w:left="540" w:hanging="360"/>
      </w:pPr>
      <w:rPr>
        <w:rFonts w:hint="default"/>
        <w:b w:val="0"/>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75E34F8C"/>
    <w:multiLevelType w:val="hybridMultilevel"/>
    <w:tmpl w:val="017AFD52"/>
    <w:lvl w:ilvl="0" w:tplc="0F3CA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254487"/>
    <w:multiLevelType w:val="hybridMultilevel"/>
    <w:tmpl w:val="851CE93A"/>
    <w:lvl w:ilvl="0" w:tplc="25FA61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3A6226"/>
    <w:multiLevelType w:val="hybridMultilevel"/>
    <w:tmpl w:val="4EB03A36"/>
    <w:lvl w:ilvl="0" w:tplc="546AD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FA7230"/>
    <w:multiLevelType w:val="hybridMultilevel"/>
    <w:tmpl w:val="D854A198"/>
    <w:lvl w:ilvl="0" w:tplc="EBCED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1E3"/>
    <w:rsid w:val="00021AAA"/>
    <w:rsid w:val="00026C8A"/>
    <w:rsid w:val="0006475C"/>
    <w:rsid w:val="000727FF"/>
    <w:rsid w:val="00105935"/>
    <w:rsid w:val="00110C2B"/>
    <w:rsid w:val="001367F8"/>
    <w:rsid w:val="00143BEC"/>
    <w:rsid w:val="00186D09"/>
    <w:rsid w:val="00213D64"/>
    <w:rsid w:val="002143CC"/>
    <w:rsid w:val="00227B0C"/>
    <w:rsid w:val="00232BBA"/>
    <w:rsid w:val="002903D8"/>
    <w:rsid w:val="00322505"/>
    <w:rsid w:val="0036441F"/>
    <w:rsid w:val="00371E7E"/>
    <w:rsid w:val="003F1E01"/>
    <w:rsid w:val="004D24B7"/>
    <w:rsid w:val="00546594"/>
    <w:rsid w:val="00551193"/>
    <w:rsid w:val="00636453"/>
    <w:rsid w:val="00673EA0"/>
    <w:rsid w:val="006A527B"/>
    <w:rsid w:val="006B0E7C"/>
    <w:rsid w:val="006C04D9"/>
    <w:rsid w:val="00722805"/>
    <w:rsid w:val="007247F5"/>
    <w:rsid w:val="00724842"/>
    <w:rsid w:val="007D1109"/>
    <w:rsid w:val="00800BA0"/>
    <w:rsid w:val="00812BB9"/>
    <w:rsid w:val="00851700"/>
    <w:rsid w:val="00877896"/>
    <w:rsid w:val="008C7E55"/>
    <w:rsid w:val="008D6A89"/>
    <w:rsid w:val="008F3C7E"/>
    <w:rsid w:val="00912D34"/>
    <w:rsid w:val="00952BBB"/>
    <w:rsid w:val="009A7EEA"/>
    <w:rsid w:val="009D6B24"/>
    <w:rsid w:val="00A330CA"/>
    <w:rsid w:val="00A65E2B"/>
    <w:rsid w:val="00AD5651"/>
    <w:rsid w:val="00AE1A6A"/>
    <w:rsid w:val="00AE1CA6"/>
    <w:rsid w:val="00B142B3"/>
    <w:rsid w:val="00B145B2"/>
    <w:rsid w:val="00B31E60"/>
    <w:rsid w:val="00B56251"/>
    <w:rsid w:val="00B638DF"/>
    <w:rsid w:val="00B77F14"/>
    <w:rsid w:val="00B80666"/>
    <w:rsid w:val="00BA64AF"/>
    <w:rsid w:val="00BD06D2"/>
    <w:rsid w:val="00D17C58"/>
    <w:rsid w:val="00D4692E"/>
    <w:rsid w:val="00D84A82"/>
    <w:rsid w:val="00D96BB7"/>
    <w:rsid w:val="00DB41D7"/>
    <w:rsid w:val="00DB606A"/>
    <w:rsid w:val="00E25FA0"/>
    <w:rsid w:val="00E4662B"/>
    <w:rsid w:val="00F541E3"/>
    <w:rsid w:val="00F862C6"/>
    <w:rsid w:val="00F92861"/>
    <w:rsid w:val="00FB79D7"/>
    <w:rsid w:val="00FD0A6C"/>
    <w:rsid w:val="00FF1F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41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4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1E3"/>
    <w:rPr>
      <w:rFonts w:ascii="Tahoma" w:hAnsi="Tahoma" w:cs="Tahoma"/>
      <w:sz w:val="16"/>
      <w:szCs w:val="16"/>
    </w:rPr>
  </w:style>
  <w:style w:type="paragraph" w:styleId="Header">
    <w:name w:val="header"/>
    <w:basedOn w:val="Normal"/>
    <w:link w:val="HeaderChar"/>
    <w:uiPriority w:val="99"/>
    <w:unhideWhenUsed/>
    <w:rsid w:val="00214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3CC"/>
  </w:style>
  <w:style w:type="paragraph" w:styleId="Footer">
    <w:name w:val="footer"/>
    <w:basedOn w:val="Normal"/>
    <w:link w:val="FooterChar"/>
    <w:uiPriority w:val="99"/>
    <w:unhideWhenUsed/>
    <w:rsid w:val="00214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3CC"/>
  </w:style>
  <w:style w:type="paragraph" w:styleId="ListParagraph">
    <w:name w:val="List Paragraph"/>
    <w:basedOn w:val="Normal"/>
    <w:uiPriority w:val="34"/>
    <w:qFormat/>
    <w:rsid w:val="00B562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41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4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1E3"/>
    <w:rPr>
      <w:rFonts w:ascii="Tahoma" w:hAnsi="Tahoma" w:cs="Tahoma"/>
      <w:sz w:val="16"/>
      <w:szCs w:val="16"/>
    </w:rPr>
  </w:style>
  <w:style w:type="paragraph" w:styleId="Header">
    <w:name w:val="header"/>
    <w:basedOn w:val="Normal"/>
    <w:link w:val="HeaderChar"/>
    <w:uiPriority w:val="99"/>
    <w:unhideWhenUsed/>
    <w:rsid w:val="00214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3CC"/>
  </w:style>
  <w:style w:type="paragraph" w:styleId="Footer">
    <w:name w:val="footer"/>
    <w:basedOn w:val="Normal"/>
    <w:link w:val="FooterChar"/>
    <w:uiPriority w:val="99"/>
    <w:unhideWhenUsed/>
    <w:rsid w:val="00214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3CC"/>
  </w:style>
  <w:style w:type="paragraph" w:styleId="ListParagraph">
    <w:name w:val="List Paragraph"/>
    <w:basedOn w:val="Normal"/>
    <w:uiPriority w:val="34"/>
    <w:qFormat/>
    <w:rsid w:val="00B56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709CB-849B-433F-8A56-4493C707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sadjad</Company>
  <LinksUpToDate>false</LinksUpToDate>
  <CharactersWithSpaces>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monir</cp:lastModifiedBy>
  <cp:revision>2</cp:revision>
  <cp:lastPrinted>2016-02-13T06:43:00Z</cp:lastPrinted>
  <dcterms:created xsi:type="dcterms:W3CDTF">2016-02-18T04:35:00Z</dcterms:created>
  <dcterms:modified xsi:type="dcterms:W3CDTF">2016-02-18T04:35:00Z</dcterms:modified>
</cp:coreProperties>
</file>